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5" w:rsidRPr="00CA0F91" w:rsidRDefault="00880D45" w:rsidP="00CA0F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91">
        <w:rPr>
          <w:rFonts w:ascii="Times New Roman" w:hAnsi="Times New Roman" w:cs="Times New Roman"/>
          <w:b/>
          <w:sz w:val="28"/>
          <w:szCs w:val="28"/>
        </w:rPr>
        <w:t>«</w:t>
      </w:r>
      <w:r w:rsidR="00464774" w:rsidRPr="00CA0F91">
        <w:rPr>
          <w:rFonts w:ascii="Times New Roman" w:hAnsi="Times New Roman" w:cs="Times New Roman"/>
          <w:b/>
          <w:sz w:val="28"/>
          <w:szCs w:val="28"/>
        </w:rPr>
        <w:t>У</w:t>
      </w:r>
      <w:r w:rsidRPr="00CA0F91">
        <w:rPr>
          <w:rFonts w:ascii="Times New Roman" w:hAnsi="Times New Roman" w:cs="Times New Roman"/>
          <w:b/>
          <w:sz w:val="28"/>
          <w:szCs w:val="28"/>
        </w:rPr>
        <w:t>ТВЕРЖДЕНА»</w:t>
      </w:r>
    </w:p>
    <w:p w:rsidR="006803C0" w:rsidRDefault="00464774" w:rsidP="00CA0F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решением</w:t>
      </w:r>
      <w:r w:rsidR="00880D45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CA0F91" w:rsidRPr="00CA0F91">
        <w:rPr>
          <w:rFonts w:ascii="Times New Roman" w:hAnsi="Times New Roman" w:cs="Times New Roman"/>
          <w:sz w:val="28"/>
          <w:szCs w:val="28"/>
        </w:rPr>
        <w:t>Совета</w:t>
      </w:r>
      <w:r w:rsidR="00880D45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Pr="00CA0F91">
        <w:rPr>
          <w:rFonts w:ascii="Times New Roman" w:hAnsi="Times New Roman" w:cs="Times New Roman"/>
          <w:sz w:val="28"/>
          <w:szCs w:val="28"/>
        </w:rPr>
        <w:t xml:space="preserve">Адвокатской палаты Ярославской области </w:t>
      </w:r>
    </w:p>
    <w:p w:rsidR="006803C0" w:rsidRDefault="00464774" w:rsidP="00CA0F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от 26 апреля 2023</w:t>
      </w:r>
      <w:r w:rsidR="00CA0F91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Pr="00CA0F91">
        <w:rPr>
          <w:rFonts w:ascii="Times New Roman" w:hAnsi="Times New Roman" w:cs="Times New Roman"/>
          <w:sz w:val="28"/>
          <w:szCs w:val="28"/>
        </w:rPr>
        <w:t>г</w:t>
      </w:r>
      <w:r w:rsidR="006803C0">
        <w:rPr>
          <w:rFonts w:ascii="Times New Roman" w:hAnsi="Times New Roman" w:cs="Times New Roman"/>
          <w:sz w:val="28"/>
          <w:szCs w:val="28"/>
        </w:rPr>
        <w:t>ода</w:t>
      </w:r>
      <w:r w:rsidRPr="00CA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74" w:rsidRPr="00CA0F91" w:rsidRDefault="00464774" w:rsidP="00CA0F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(протокол № 13)</w:t>
      </w:r>
    </w:p>
    <w:p w:rsidR="00CA0F91" w:rsidRDefault="00CA0F91" w:rsidP="006803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03C0" w:rsidRPr="00CA0F91" w:rsidRDefault="006803C0" w:rsidP="006803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49B" w:rsidRPr="00CA0F91" w:rsidRDefault="00F4549B" w:rsidP="002B6E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91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A16C5C" w:rsidRPr="00CA0F91" w:rsidRDefault="00F4549B" w:rsidP="002B6E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 xml:space="preserve">«О порядке оформления соглашений об оказании юридической помощи </w:t>
      </w:r>
    </w:p>
    <w:p w:rsidR="00F4549B" w:rsidRPr="00CA0F91" w:rsidRDefault="00F4549B" w:rsidP="002B6E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адвокатами Адвокатской палаты Ярославской области»</w:t>
      </w:r>
    </w:p>
    <w:p w:rsidR="00F4549B" w:rsidRPr="00CA0F91" w:rsidRDefault="00F4549B" w:rsidP="00F45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E21" w:rsidRPr="00CA0F91" w:rsidRDefault="00A12D58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1.</w:t>
      </w:r>
      <w:r w:rsidR="00013224" w:rsidRPr="00CA0F91">
        <w:rPr>
          <w:rFonts w:ascii="Times New Roman" w:hAnsi="Times New Roman" w:cs="Times New Roman"/>
          <w:sz w:val="28"/>
          <w:szCs w:val="28"/>
        </w:rPr>
        <w:t xml:space="preserve"> Оформление письменного соглашения об оказании юридической помощи (далее – соглашение) с доверителем</w:t>
      </w:r>
      <w:r w:rsidR="00945AFA" w:rsidRPr="00CA0F91">
        <w:rPr>
          <w:rFonts w:ascii="Times New Roman" w:hAnsi="Times New Roman" w:cs="Times New Roman"/>
          <w:sz w:val="28"/>
          <w:szCs w:val="28"/>
        </w:rPr>
        <w:t xml:space="preserve"> в соответствии со ст. 25 Федерального закона «Об адвокатской деятельности и адвокатуре в РФ»</w:t>
      </w:r>
      <w:r w:rsidR="00013224" w:rsidRPr="00CA0F91">
        <w:rPr>
          <w:rFonts w:ascii="Times New Roman" w:hAnsi="Times New Roman" w:cs="Times New Roman"/>
          <w:sz w:val="28"/>
          <w:szCs w:val="28"/>
        </w:rPr>
        <w:t xml:space="preserve"> является важнейшей обязанностью адвоката независимо от вида оказываемой юридической помощи и обстоятель</w:t>
      </w:r>
      <w:proofErr w:type="gramStart"/>
      <w:r w:rsidR="00013224" w:rsidRPr="00CA0F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13224" w:rsidRPr="00CA0F91">
        <w:rPr>
          <w:rFonts w:ascii="Times New Roman" w:hAnsi="Times New Roman" w:cs="Times New Roman"/>
          <w:sz w:val="28"/>
          <w:szCs w:val="28"/>
        </w:rPr>
        <w:t>инятия поручения.</w:t>
      </w:r>
    </w:p>
    <w:p w:rsidR="00013224" w:rsidRPr="00CA0F91" w:rsidRDefault="00013224" w:rsidP="0001322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F91">
        <w:rPr>
          <w:sz w:val="28"/>
          <w:szCs w:val="28"/>
        </w:rPr>
        <w:t>2. Соглашение должно содержать пять существенных условий: а) указание на адвоката, адвокатское образование и адвокатскую палату; б) предмет поручения; в) условия и размер выплаты вознаграждения адвоката; г) порядок и размер компенсации расходов адвоката; д) размер и характер ответственности адвоката</w:t>
      </w:r>
      <w:r w:rsidR="00A20F9D" w:rsidRPr="00CA0F91">
        <w:rPr>
          <w:sz w:val="28"/>
          <w:szCs w:val="28"/>
        </w:rPr>
        <w:t xml:space="preserve"> (</w:t>
      </w:r>
      <w:r w:rsidR="00D16705" w:rsidRPr="00CA0F91">
        <w:rPr>
          <w:sz w:val="28"/>
          <w:szCs w:val="28"/>
        </w:rPr>
        <w:t>п</w:t>
      </w:r>
      <w:r w:rsidR="00BE3D3C" w:rsidRPr="00CA0F91">
        <w:rPr>
          <w:sz w:val="28"/>
          <w:szCs w:val="28"/>
        </w:rPr>
        <w:t>риложения</w:t>
      </w:r>
      <w:r w:rsidR="00A20F9D" w:rsidRPr="00CA0F91">
        <w:rPr>
          <w:sz w:val="28"/>
          <w:szCs w:val="28"/>
        </w:rPr>
        <w:t xml:space="preserve"> № 1</w:t>
      </w:r>
      <w:r w:rsidR="00BE3D3C" w:rsidRPr="00CA0F91">
        <w:rPr>
          <w:sz w:val="28"/>
          <w:szCs w:val="28"/>
        </w:rPr>
        <w:t>, 2</w:t>
      </w:r>
      <w:r w:rsidR="00A20F9D" w:rsidRPr="00CA0F91">
        <w:rPr>
          <w:sz w:val="28"/>
          <w:szCs w:val="28"/>
        </w:rPr>
        <w:t>)</w:t>
      </w:r>
      <w:r w:rsidRPr="00CA0F91">
        <w:rPr>
          <w:sz w:val="28"/>
          <w:szCs w:val="28"/>
        </w:rPr>
        <w:t>.</w:t>
      </w:r>
    </w:p>
    <w:p w:rsidR="00D77CA0" w:rsidRPr="00CA0F91" w:rsidRDefault="00A20F9D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3.</w:t>
      </w:r>
      <w:r w:rsidR="00D77CA0" w:rsidRPr="00CA0F91">
        <w:rPr>
          <w:rFonts w:ascii="Times New Roman" w:hAnsi="Times New Roman" w:cs="Times New Roman"/>
          <w:sz w:val="28"/>
          <w:szCs w:val="28"/>
        </w:rPr>
        <w:t xml:space="preserve"> Условия соглашения должны быть понятны доверителю и соответствовать требованиям гражданского законодательства, законодательства об адвокатской деятельности и адвокатуре, Кодекса профессиональной этики адвоката, </w:t>
      </w:r>
      <w:r w:rsidR="001B3B05" w:rsidRPr="00CA0F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666C" w:rsidRPr="00CA0F91">
        <w:rPr>
          <w:rFonts w:ascii="Times New Roman" w:hAnsi="Times New Roman" w:cs="Times New Roman"/>
          <w:sz w:val="28"/>
          <w:szCs w:val="28"/>
        </w:rPr>
        <w:t>решениям ФПА РФ</w:t>
      </w:r>
      <w:r w:rsidR="00D77CA0" w:rsidRPr="00CA0F91">
        <w:rPr>
          <w:rFonts w:ascii="Times New Roman" w:hAnsi="Times New Roman" w:cs="Times New Roman"/>
          <w:sz w:val="28"/>
          <w:szCs w:val="28"/>
        </w:rPr>
        <w:t>.</w:t>
      </w:r>
    </w:p>
    <w:p w:rsidR="00013224" w:rsidRPr="00CA0F91" w:rsidRDefault="00D77CA0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 xml:space="preserve">4. </w:t>
      </w:r>
      <w:r w:rsidR="00A20F9D" w:rsidRPr="00CA0F91">
        <w:rPr>
          <w:rFonts w:ascii="Times New Roman" w:hAnsi="Times New Roman" w:cs="Times New Roman"/>
          <w:sz w:val="28"/>
          <w:szCs w:val="28"/>
        </w:rPr>
        <w:t>С</w:t>
      </w:r>
      <w:r w:rsidR="004357A2" w:rsidRPr="00CA0F91">
        <w:rPr>
          <w:rFonts w:ascii="Times New Roman" w:hAnsi="Times New Roman" w:cs="Times New Roman"/>
          <w:sz w:val="28"/>
          <w:szCs w:val="28"/>
        </w:rPr>
        <w:t>тороной с</w:t>
      </w:r>
      <w:r w:rsidR="00A20F9D" w:rsidRPr="00CA0F91">
        <w:rPr>
          <w:rFonts w:ascii="Times New Roman" w:hAnsi="Times New Roman" w:cs="Times New Roman"/>
          <w:sz w:val="28"/>
          <w:szCs w:val="28"/>
        </w:rPr>
        <w:t>оглашени</w:t>
      </w:r>
      <w:r w:rsidR="004357A2" w:rsidRPr="00CA0F91">
        <w:rPr>
          <w:rFonts w:ascii="Times New Roman" w:hAnsi="Times New Roman" w:cs="Times New Roman"/>
          <w:sz w:val="28"/>
          <w:szCs w:val="28"/>
        </w:rPr>
        <w:t>я</w:t>
      </w:r>
      <w:r w:rsidR="00A20F9D" w:rsidRPr="00CA0F91">
        <w:rPr>
          <w:rFonts w:ascii="Times New Roman" w:hAnsi="Times New Roman" w:cs="Times New Roman"/>
          <w:sz w:val="28"/>
          <w:szCs w:val="28"/>
        </w:rPr>
        <w:t xml:space="preserve"> мо</w:t>
      </w:r>
      <w:r w:rsidR="004357A2" w:rsidRPr="00CA0F91">
        <w:rPr>
          <w:rFonts w:ascii="Times New Roman" w:hAnsi="Times New Roman" w:cs="Times New Roman"/>
          <w:sz w:val="28"/>
          <w:szCs w:val="28"/>
        </w:rPr>
        <w:t>гут быть два и более адвоката независимо от их принадлежности к адвокатским образованиям и членству в адвокатских палатах.</w:t>
      </w:r>
    </w:p>
    <w:p w:rsidR="004357A2" w:rsidRPr="00CA0F91" w:rsidRDefault="00D77CA0" w:rsidP="00435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5</w:t>
      </w:r>
      <w:r w:rsidR="004357A2" w:rsidRPr="00CA0F91">
        <w:rPr>
          <w:rFonts w:ascii="Times New Roman" w:hAnsi="Times New Roman" w:cs="Times New Roman"/>
          <w:sz w:val="28"/>
          <w:szCs w:val="28"/>
        </w:rPr>
        <w:t xml:space="preserve">. </w:t>
      </w:r>
      <w:r w:rsidR="00D16705" w:rsidRPr="00CA0F91">
        <w:rPr>
          <w:rFonts w:ascii="Times New Roman" w:hAnsi="Times New Roman" w:cs="Times New Roman"/>
          <w:sz w:val="28"/>
          <w:szCs w:val="28"/>
        </w:rPr>
        <w:t xml:space="preserve">При принятии поручения от нескольких доверителей по одному делу следует оформлять с каждым из них отдельное </w:t>
      </w:r>
      <w:r w:rsidR="004357A2" w:rsidRPr="00CA0F91">
        <w:rPr>
          <w:rFonts w:ascii="Times New Roman" w:hAnsi="Times New Roman" w:cs="Times New Roman"/>
          <w:sz w:val="28"/>
          <w:szCs w:val="28"/>
        </w:rPr>
        <w:t>соглашени</w:t>
      </w:r>
      <w:r w:rsidR="00D16705" w:rsidRPr="00CA0F91">
        <w:rPr>
          <w:rFonts w:ascii="Times New Roman" w:hAnsi="Times New Roman" w:cs="Times New Roman"/>
          <w:sz w:val="28"/>
          <w:szCs w:val="28"/>
        </w:rPr>
        <w:t>е.</w:t>
      </w:r>
    </w:p>
    <w:p w:rsidR="004357A2" w:rsidRPr="00CA0F91" w:rsidRDefault="00D77CA0" w:rsidP="00435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6</w:t>
      </w:r>
      <w:r w:rsidR="004357A2" w:rsidRPr="00CA0F91">
        <w:rPr>
          <w:rFonts w:ascii="Times New Roman" w:hAnsi="Times New Roman" w:cs="Times New Roman"/>
          <w:sz w:val="28"/>
          <w:szCs w:val="28"/>
        </w:rPr>
        <w:t xml:space="preserve">. При заключении соглашения в пользу третьего лица адвокат обязан в </w:t>
      </w:r>
      <w:r w:rsidRPr="00CA0F91">
        <w:rPr>
          <w:rFonts w:ascii="Times New Roman" w:hAnsi="Times New Roman" w:cs="Times New Roman"/>
          <w:sz w:val="28"/>
          <w:szCs w:val="28"/>
        </w:rPr>
        <w:t>ближай</w:t>
      </w:r>
      <w:r w:rsidR="004357A2" w:rsidRPr="00CA0F91">
        <w:rPr>
          <w:rFonts w:ascii="Times New Roman" w:hAnsi="Times New Roman" w:cs="Times New Roman"/>
          <w:sz w:val="28"/>
          <w:szCs w:val="28"/>
        </w:rPr>
        <w:t>шее время получить письменное согласие данного лица на оказание ему юридической помощи по такому соглашению.</w:t>
      </w:r>
    </w:p>
    <w:p w:rsidR="003D1533" w:rsidRPr="00CA0F91" w:rsidRDefault="00D77CA0" w:rsidP="003D15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7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. Предмет поручения должен быть указан максимально конкретно, чтобы </w:t>
      </w:r>
      <w:r w:rsidR="0003666C" w:rsidRPr="00CA0F91">
        <w:rPr>
          <w:rFonts w:ascii="Times New Roman" w:hAnsi="Times New Roman" w:cs="Times New Roman"/>
          <w:sz w:val="28"/>
          <w:szCs w:val="28"/>
        </w:rPr>
        <w:t>исключить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спор</w:t>
      </w:r>
      <w:r w:rsidR="0003666C" w:rsidRPr="00CA0F91">
        <w:rPr>
          <w:rFonts w:ascii="Times New Roman" w:hAnsi="Times New Roman" w:cs="Times New Roman"/>
          <w:sz w:val="28"/>
          <w:szCs w:val="28"/>
        </w:rPr>
        <w:t>ы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с дове</w:t>
      </w:r>
      <w:r w:rsidR="007975AF" w:rsidRPr="00CA0F91">
        <w:rPr>
          <w:rFonts w:ascii="Times New Roman" w:hAnsi="Times New Roman" w:cs="Times New Roman"/>
          <w:sz w:val="28"/>
          <w:szCs w:val="28"/>
        </w:rPr>
        <w:t>рителем относительно подлежащег</w:t>
      </w:r>
      <w:r w:rsidR="001D279D" w:rsidRPr="00CA0F91">
        <w:rPr>
          <w:rFonts w:ascii="Times New Roman" w:hAnsi="Times New Roman" w:cs="Times New Roman"/>
          <w:sz w:val="28"/>
          <w:szCs w:val="28"/>
        </w:rPr>
        <w:t>о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выполнению объема юридической помощи</w:t>
      </w:r>
      <w:r w:rsidR="003010AF" w:rsidRPr="00CA0F91">
        <w:rPr>
          <w:rFonts w:ascii="Times New Roman" w:hAnsi="Times New Roman" w:cs="Times New Roman"/>
          <w:sz w:val="28"/>
          <w:szCs w:val="28"/>
        </w:rPr>
        <w:t xml:space="preserve"> (</w:t>
      </w:r>
      <w:r w:rsidR="004D5F0B" w:rsidRPr="00CA0F91">
        <w:rPr>
          <w:rFonts w:ascii="Times New Roman" w:hAnsi="Times New Roman" w:cs="Times New Roman"/>
          <w:sz w:val="28"/>
          <w:szCs w:val="28"/>
        </w:rPr>
        <w:t>следует</w:t>
      </w:r>
      <w:r w:rsidR="003010AF" w:rsidRPr="00CA0F91">
        <w:rPr>
          <w:rFonts w:ascii="Times New Roman" w:hAnsi="Times New Roman" w:cs="Times New Roman"/>
          <w:sz w:val="28"/>
          <w:szCs w:val="28"/>
        </w:rPr>
        <w:t xml:space="preserve"> указывать</w:t>
      </w:r>
      <w:r w:rsidR="00E5741B" w:rsidRPr="00CA0F91">
        <w:rPr>
          <w:rFonts w:ascii="Times New Roman" w:hAnsi="Times New Roman" w:cs="Times New Roman"/>
          <w:sz w:val="28"/>
          <w:szCs w:val="28"/>
        </w:rPr>
        <w:t>: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452462" w:rsidRPr="00CA0F91">
        <w:rPr>
          <w:rFonts w:ascii="Times New Roman" w:hAnsi="Times New Roman" w:cs="Times New Roman"/>
          <w:sz w:val="28"/>
          <w:szCs w:val="28"/>
        </w:rPr>
        <w:t>вид юридической помощи, процессуальную функцию адвоката, а</w:t>
      </w:r>
      <w:r w:rsidR="004D5F0B" w:rsidRPr="00CA0F9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52462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3D1533" w:rsidRPr="00CA0F91">
        <w:rPr>
          <w:rFonts w:ascii="Times New Roman" w:hAnsi="Times New Roman" w:cs="Times New Roman"/>
          <w:sz w:val="28"/>
          <w:szCs w:val="28"/>
        </w:rPr>
        <w:t>фактические обстоятельства</w:t>
      </w:r>
      <w:r w:rsidR="00E5741B" w:rsidRPr="00CA0F91">
        <w:rPr>
          <w:rFonts w:ascii="Times New Roman" w:hAnsi="Times New Roman" w:cs="Times New Roman"/>
          <w:sz w:val="28"/>
          <w:szCs w:val="28"/>
        </w:rPr>
        <w:t xml:space="preserve"> дела</w:t>
      </w:r>
      <w:r w:rsidR="003010AF" w:rsidRPr="00CA0F91">
        <w:rPr>
          <w:rFonts w:ascii="Times New Roman" w:hAnsi="Times New Roman" w:cs="Times New Roman"/>
          <w:sz w:val="28"/>
          <w:szCs w:val="28"/>
        </w:rPr>
        <w:t>,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3010AF" w:rsidRPr="00CA0F91">
        <w:rPr>
          <w:rFonts w:ascii="Times New Roman" w:hAnsi="Times New Roman" w:cs="Times New Roman"/>
          <w:sz w:val="28"/>
          <w:szCs w:val="28"/>
        </w:rPr>
        <w:t xml:space="preserve">характер требований, </w:t>
      </w:r>
      <w:r w:rsidR="003D1533" w:rsidRPr="00CA0F91">
        <w:rPr>
          <w:rFonts w:ascii="Times New Roman" w:hAnsi="Times New Roman" w:cs="Times New Roman"/>
          <w:sz w:val="28"/>
          <w:szCs w:val="28"/>
        </w:rPr>
        <w:t>юридическ</w:t>
      </w:r>
      <w:r w:rsidR="004D5F0B" w:rsidRPr="00CA0F91">
        <w:rPr>
          <w:rFonts w:ascii="Times New Roman" w:hAnsi="Times New Roman" w:cs="Times New Roman"/>
          <w:sz w:val="28"/>
          <w:szCs w:val="28"/>
        </w:rPr>
        <w:t>ую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3010AF" w:rsidRPr="00CA0F91">
        <w:rPr>
          <w:rFonts w:ascii="Times New Roman" w:hAnsi="Times New Roman" w:cs="Times New Roman"/>
          <w:sz w:val="28"/>
          <w:szCs w:val="28"/>
        </w:rPr>
        <w:t>квалификаци</w:t>
      </w:r>
      <w:r w:rsidR="004D5F0B" w:rsidRPr="00CA0F91">
        <w:rPr>
          <w:rFonts w:ascii="Times New Roman" w:hAnsi="Times New Roman" w:cs="Times New Roman"/>
          <w:sz w:val="28"/>
          <w:szCs w:val="28"/>
        </w:rPr>
        <w:t>ю</w:t>
      </w:r>
      <w:r w:rsidR="003010AF" w:rsidRPr="00CA0F91">
        <w:rPr>
          <w:rFonts w:ascii="Times New Roman" w:hAnsi="Times New Roman" w:cs="Times New Roman"/>
          <w:sz w:val="28"/>
          <w:szCs w:val="28"/>
        </w:rPr>
        <w:t>,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D30D7A" w:rsidRPr="00CA0F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D1533" w:rsidRPr="00CA0F91">
        <w:rPr>
          <w:rFonts w:ascii="Times New Roman" w:hAnsi="Times New Roman" w:cs="Times New Roman"/>
          <w:sz w:val="28"/>
          <w:szCs w:val="28"/>
        </w:rPr>
        <w:t>орган</w:t>
      </w:r>
      <w:r w:rsidR="00D30D7A" w:rsidRPr="00CA0F91">
        <w:rPr>
          <w:rFonts w:ascii="Times New Roman" w:hAnsi="Times New Roman" w:cs="Times New Roman"/>
          <w:sz w:val="28"/>
          <w:szCs w:val="28"/>
        </w:rPr>
        <w:t>а,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стади</w:t>
      </w:r>
      <w:r w:rsidR="004D5F0B" w:rsidRPr="00CA0F91">
        <w:rPr>
          <w:rFonts w:ascii="Times New Roman" w:hAnsi="Times New Roman" w:cs="Times New Roman"/>
          <w:sz w:val="28"/>
          <w:szCs w:val="28"/>
        </w:rPr>
        <w:t>ю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производства,</w:t>
      </w:r>
      <w:r w:rsidR="004D5F0B" w:rsidRPr="00CA0F91">
        <w:rPr>
          <w:rFonts w:ascii="Times New Roman" w:hAnsi="Times New Roman" w:cs="Times New Roman"/>
          <w:sz w:val="28"/>
          <w:szCs w:val="28"/>
        </w:rPr>
        <w:t xml:space="preserve"> </w:t>
      </w:r>
      <w:r w:rsidR="003D1533" w:rsidRPr="00CA0F91">
        <w:rPr>
          <w:rFonts w:ascii="Times New Roman" w:hAnsi="Times New Roman" w:cs="Times New Roman"/>
          <w:sz w:val="28"/>
          <w:szCs w:val="28"/>
        </w:rPr>
        <w:t>номер</w:t>
      </w:r>
      <w:r w:rsidR="00E5741B" w:rsidRPr="00CA0F91">
        <w:rPr>
          <w:rFonts w:ascii="Times New Roman" w:hAnsi="Times New Roman" w:cs="Times New Roman"/>
          <w:sz w:val="28"/>
          <w:szCs w:val="28"/>
        </w:rPr>
        <w:t xml:space="preserve"> и</w:t>
      </w:r>
      <w:r w:rsidR="004D5F0B" w:rsidRPr="00CA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0AF" w:rsidRPr="00CA0F91">
        <w:rPr>
          <w:rFonts w:ascii="Times New Roman" w:hAnsi="Times New Roman" w:cs="Times New Roman"/>
          <w:sz w:val="28"/>
          <w:szCs w:val="28"/>
        </w:rPr>
        <w:t>др</w:t>
      </w:r>
      <w:r w:rsidR="004D5F0B" w:rsidRPr="00CA0F91">
        <w:rPr>
          <w:rFonts w:ascii="Times New Roman" w:hAnsi="Times New Roman" w:cs="Times New Roman"/>
          <w:sz w:val="28"/>
          <w:szCs w:val="28"/>
        </w:rPr>
        <w:t>угие</w:t>
      </w:r>
      <w:proofErr w:type="gramEnd"/>
      <w:r w:rsidR="004D5F0B" w:rsidRPr="00CA0F91">
        <w:rPr>
          <w:rFonts w:ascii="Times New Roman" w:hAnsi="Times New Roman" w:cs="Times New Roman"/>
          <w:sz w:val="28"/>
          <w:szCs w:val="28"/>
        </w:rPr>
        <w:t xml:space="preserve"> известные на момент заключения соглашения сведения о деле</w:t>
      </w:r>
      <w:r w:rsidR="003010AF" w:rsidRPr="00CA0F91">
        <w:rPr>
          <w:rFonts w:ascii="Times New Roman" w:hAnsi="Times New Roman" w:cs="Times New Roman"/>
          <w:sz w:val="28"/>
          <w:szCs w:val="28"/>
        </w:rPr>
        <w:t>)</w:t>
      </w:r>
      <w:r w:rsidR="001D279D" w:rsidRPr="00CA0F91">
        <w:rPr>
          <w:rFonts w:ascii="Times New Roman" w:hAnsi="Times New Roman" w:cs="Times New Roman"/>
          <w:sz w:val="28"/>
          <w:szCs w:val="28"/>
        </w:rPr>
        <w:t>.</w:t>
      </w:r>
    </w:p>
    <w:p w:rsidR="003D1533" w:rsidRPr="00CA0F91" w:rsidRDefault="00D77CA0" w:rsidP="003D153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8</w:t>
      </w:r>
      <w:r w:rsidR="00945AFA" w:rsidRPr="00CA0F91">
        <w:rPr>
          <w:rFonts w:ascii="Times New Roman" w:hAnsi="Times New Roman" w:cs="Times New Roman"/>
          <w:sz w:val="28"/>
          <w:szCs w:val="28"/>
        </w:rPr>
        <w:t xml:space="preserve">. Каждое </w:t>
      </w:r>
      <w:r w:rsidR="003D1533" w:rsidRPr="00CA0F91">
        <w:rPr>
          <w:rFonts w:ascii="Times New Roman" w:hAnsi="Times New Roman" w:cs="Times New Roman"/>
          <w:sz w:val="28"/>
          <w:szCs w:val="28"/>
        </w:rPr>
        <w:t>самостоятельное поручение доверителя</w:t>
      </w:r>
      <w:r w:rsidR="003010AF" w:rsidRPr="00CA0F91">
        <w:rPr>
          <w:rFonts w:ascii="Times New Roman" w:hAnsi="Times New Roman" w:cs="Times New Roman"/>
          <w:sz w:val="28"/>
          <w:szCs w:val="28"/>
        </w:rPr>
        <w:t>, возникающее при ведении основного дела,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E6136" w:rsidRPr="00CA0F91">
        <w:rPr>
          <w:rFonts w:ascii="Times New Roman" w:hAnsi="Times New Roman" w:cs="Times New Roman"/>
          <w:sz w:val="28"/>
          <w:szCs w:val="28"/>
        </w:rPr>
        <w:t>оформлять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8E6136" w:rsidRPr="00CA0F91">
        <w:rPr>
          <w:rFonts w:ascii="Times New Roman" w:hAnsi="Times New Roman" w:cs="Times New Roman"/>
          <w:sz w:val="28"/>
          <w:szCs w:val="28"/>
        </w:rPr>
        <w:t>ы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м </w:t>
      </w:r>
      <w:r w:rsidR="00D30D7A" w:rsidRPr="00CA0F91">
        <w:rPr>
          <w:rFonts w:ascii="Times New Roman" w:hAnsi="Times New Roman" w:cs="Times New Roman"/>
          <w:sz w:val="28"/>
          <w:szCs w:val="28"/>
        </w:rPr>
        <w:t>или дополнительн</w:t>
      </w:r>
      <w:r w:rsidR="008E6136" w:rsidRPr="00CA0F91">
        <w:rPr>
          <w:rFonts w:ascii="Times New Roman" w:hAnsi="Times New Roman" w:cs="Times New Roman"/>
          <w:sz w:val="28"/>
          <w:szCs w:val="28"/>
        </w:rPr>
        <w:t>ы</w:t>
      </w:r>
      <w:r w:rsidR="00D30D7A" w:rsidRPr="00CA0F91">
        <w:rPr>
          <w:rFonts w:ascii="Times New Roman" w:hAnsi="Times New Roman" w:cs="Times New Roman"/>
          <w:sz w:val="28"/>
          <w:szCs w:val="28"/>
        </w:rPr>
        <w:t xml:space="preserve">м </w:t>
      </w:r>
      <w:r w:rsidR="003D1533" w:rsidRPr="00CA0F91">
        <w:rPr>
          <w:rFonts w:ascii="Times New Roman" w:hAnsi="Times New Roman" w:cs="Times New Roman"/>
          <w:sz w:val="28"/>
          <w:szCs w:val="28"/>
        </w:rPr>
        <w:t>соглашени</w:t>
      </w:r>
      <w:r w:rsidR="008E6136" w:rsidRPr="00CA0F91">
        <w:rPr>
          <w:rFonts w:ascii="Times New Roman" w:hAnsi="Times New Roman" w:cs="Times New Roman"/>
          <w:sz w:val="28"/>
          <w:szCs w:val="28"/>
        </w:rPr>
        <w:t>ем</w:t>
      </w:r>
      <w:r w:rsidR="003D1533" w:rsidRPr="00CA0F91">
        <w:rPr>
          <w:rFonts w:ascii="Times New Roman" w:hAnsi="Times New Roman" w:cs="Times New Roman"/>
          <w:sz w:val="28"/>
          <w:szCs w:val="28"/>
        </w:rPr>
        <w:t>.</w:t>
      </w:r>
    </w:p>
    <w:p w:rsidR="00013224" w:rsidRPr="00CA0F91" w:rsidRDefault="00D77CA0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9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1F1CD8" w:rsidRPr="00CA0F91">
        <w:rPr>
          <w:rFonts w:ascii="Times New Roman" w:hAnsi="Times New Roman" w:cs="Times New Roman"/>
          <w:sz w:val="28"/>
          <w:szCs w:val="28"/>
        </w:rPr>
        <w:t>вознаграждения</w:t>
      </w:r>
      <w:r w:rsidR="003D1533" w:rsidRPr="00CA0F91">
        <w:rPr>
          <w:rFonts w:ascii="Times New Roman" w:hAnsi="Times New Roman" w:cs="Times New Roman"/>
          <w:sz w:val="28"/>
          <w:szCs w:val="28"/>
        </w:rPr>
        <w:t xml:space="preserve"> определяется соглашением сторон и может быть выражен только в денежной форме.</w:t>
      </w:r>
    </w:p>
    <w:p w:rsidR="003D1533" w:rsidRPr="00CA0F91" w:rsidRDefault="00D77CA0" w:rsidP="003D153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A0F91">
        <w:rPr>
          <w:sz w:val="28"/>
          <w:szCs w:val="28"/>
        </w:rPr>
        <w:lastRenderedPageBreak/>
        <w:t>10</w:t>
      </w:r>
      <w:r w:rsidR="003D1533" w:rsidRPr="00CA0F91">
        <w:rPr>
          <w:sz w:val="28"/>
          <w:szCs w:val="28"/>
        </w:rPr>
        <w:t>. По общему правилу выплата вознаграждения обусловливается выполнением адвокатом определенного объема работы</w:t>
      </w:r>
      <w:r w:rsidR="00A060BD" w:rsidRPr="00CA0F91">
        <w:rPr>
          <w:sz w:val="28"/>
          <w:szCs w:val="28"/>
        </w:rPr>
        <w:t>: а) оплата</w:t>
      </w:r>
      <w:r w:rsidR="003D1533" w:rsidRPr="00CA0F91">
        <w:rPr>
          <w:sz w:val="28"/>
          <w:szCs w:val="28"/>
        </w:rPr>
        <w:t xml:space="preserve"> выполнени</w:t>
      </w:r>
      <w:r w:rsidR="00A060BD" w:rsidRPr="00CA0F91">
        <w:rPr>
          <w:sz w:val="28"/>
          <w:szCs w:val="28"/>
        </w:rPr>
        <w:t>я</w:t>
      </w:r>
      <w:r w:rsidR="003D1533" w:rsidRPr="00CA0F91">
        <w:rPr>
          <w:sz w:val="28"/>
          <w:szCs w:val="28"/>
        </w:rPr>
        <w:t xml:space="preserve"> всего поручения или его определенного этапа</w:t>
      </w:r>
      <w:r w:rsidR="00A060BD" w:rsidRPr="00CA0F91">
        <w:rPr>
          <w:sz w:val="28"/>
          <w:szCs w:val="28"/>
        </w:rPr>
        <w:t xml:space="preserve"> в фиксированной денежной сумме</w:t>
      </w:r>
      <w:r w:rsidR="003D1533" w:rsidRPr="00CA0F91">
        <w:rPr>
          <w:sz w:val="28"/>
          <w:szCs w:val="28"/>
        </w:rPr>
        <w:t>; б) оплата отдельных действий адвоката (составление документа, участие в одном судебном заседании, следственном действии); в) повременная оплата работы адвоката (оплата за один день работы</w:t>
      </w:r>
      <w:r w:rsidR="00945AFA" w:rsidRPr="00CA0F91">
        <w:rPr>
          <w:sz w:val="28"/>
          <w:szCs w:val="28"/>
        </w:rPr>
        <w:t>, помесячная оплата</w:t>
      </w:r>
      <w:r w:rsidR="003D1533" w:rsidRPr="00CA0F91">
        <w:rPr>
          <w:sz w:val="28"/>
          <w:szCs w:val="28"/>
        </w:rPr>
        <w:t>).</w:t>
      </w:r>
    </w:p>
    <w:p w:rsidR="00BE3D3C" w:rsidRPr="00CA0F91" w:rsidRDefault="00D77CA0" w:rsidP="003D153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A0F91">
        <w:rPr>
          <w:sz w:val="28"/>
          <w:szCs w:val="28"/>
        </w:rPr>
        <w:t>11</w:t>
      </w:r>
      <w:r w:rsidR="00BE3D3C" w:rsidRPr="00CA0F91">
        <w:rPr>
          <w:sz w:val="28"/>
          <w:szCs w:val="28"/>
        </w:rPr>
        <w:t>. Соглашение может предусматривать выплату</w:t>
      </w:r>
      <w:r w:rsidR="00945AFA" w:rsidRPr="00CA0F91">
        <w:rPr>
          <w:sz w:val="28"/>
          <w:szCs w:val="28"/>
        </w:rPr>
        <w:t xml:space="preserve"> адвокату авансом</w:t>
      </w:r>
      <w:r w:rsidR="00BE3D3C" w:rsidRPr="00CA0F91">
        <w:rPr>
          <w:sz w:val="28"/>
          <w:szCs w:val="28"/>
        </w:rPr>
        <w:t xml:space="preserve"> как всей суммы вознаграждения, так и ее части.</w:t>
      </w:r>
    </w:p>
    <w:p w:rsidR="00BE3D3C" w:rsidRPr="00CA0F91" w:rsidRDefault="00D77CA0" w:rsidP="003D153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A0F91">
        <w:rPr>
          <w:sz w:val="28"/>
          <w:szCs w:val="28"/>
        </w:rPr>
        <w:t>12</w:t>
      </w:r>
      <w:r w:rsidR="00BE3D3C" w:rsidRPr="00CA0F91">
        <w:rPr>
          <w:sz w:val="28"/>
          <w:szCs w:val="28"/>
        </w:rPr>
        <w:t xml:space="preserve">. Соглашение на ведение гражданского дела может включать условие, согласно которому размер выплаты доверителем вознаграждения ставится в зависимость от результата оказания адвокатом юридической помощи (гонорар успеха). </w:t>
      </w:r>
    </w:p>
    <w:p w:rsidR="00013224" w:rsidRPr="00CA0F91" w:rsidRDefault="00D77CA0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13</w:t>
      </w:r>
      <w:r w:rsidR="00BE3D3C" w:rsidRPr="00CA0F91">
        <w:rPr>
          <w:rFonts w:ascii="Times New Roman" w:hAnsi="Times New Roman" w:cs="Times New Roman"/>
          <w:sz w:val="28"/>
          <w:szCs w:val="28"/>
        </w:rPr>
        <w:t xml:space="preserve">. </w:t>
      </w:r>
      <w:r w:rsidR="00013224" w:rsidRPr="00CA0F91">
        <w:rPr>
          <w:rFonts w:ascii="Times New Roman" w:hAnsi="Times New Roman" w:cs="Times New Roman"/>
          <w:sz w:val="28"/>
          <w:szCs w:val="28"/>
        </w:rPr>
        <w:t>Соглашения регистрируются в специальном журнале</w:t>
      </w:r>
      <w:r w:rsidR="006803C0" w:rsidRPr="006803C0">
        <w:rPr>
          <w:rFonts w:ascii="Times New Roman" w:hAnsi="Times New Roman" w:cs="Times New Roman"/>
          <w:sz w:val="28"/>
          <w:szCs w:val="28"/>
        </w:rPr>
        <w:t xml:space="preserve"> </w:t>
      </w:r>
      <w:r w:rsidR="006803C0" w:rsidRPr="00CA0F91">
        <w:rPr>
          <w:rFonts w:ascii="Times New Roman" w:hAnsi="Times New Roman" w:cs="Times New Roman"/>
          <w:sz w:val="28"/>
          <w:szCs w:val="28"/>
        </w:rPr>
        <w:t>адвокатск</w:t>
      </w:r>
      <w:r w:rsidR="006803C0">
        <w:rPr>
          <w:rFonts w:ascii="Times New Roman" w:hAnsi="Times New Roman" w:cs="Times New Roman"/>
          <w:sz w:val="28"/>
          <w:szCs w:val="28"/>
        </w:rPr>
        <w:t>ого</w:t>
      </w:r>
      <w:r w:rsidR="006803C0" w:rsidRPr="00CA0F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803C0">
        <w:rPr>
          <w:rFonts w:ascii="Times New Roman" w:hAnsi="Times New Roman" w:cs="Times New Roman"/>
          <w:sz w:val="28"/>
          <w:szCs w:val="28"/>
        </w:rPr>
        <w:t>я</w:t>
      </w:r>
      <w:r w:rsidR="00013224" w:rsidRPr="00CA0F91">
        <w:rPr>
          <w:rFonts w:ascii="Times New Roman" w:hAnsi="Times New Roman" w:cs="Times New Roman"/>
          <w:sz w:val="28"/>
          <w:szCs w:val="28"/>
        </w:rPr>
        <w:t xml:space="preserve"> с присвоением им порядковых номеров</w:t>
      </w:r>
      <w:r w:rsidR="00D16705" w:rsidRPr="00CA0F91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013224" w:rsidRPr="00CA0F91">
        <w:rPr>
          <w:rFonts w:ascii="Times New Roman" w:hAnsi="Times New Roman" w:cs="Times New Roman"/>
          <w:sz w:val="28"/>
          <w:szCs w:val="28"/>
        </w:rPr>
        <w:t>.</w:t>
      </w:r>
    </w:p>
    <w:p w:rsidR="00A902FB" w:rsidRPr="00CA0F91" w:rsidRDefault="0003666C" w:rsidP="000132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>14</w:t>
      </w:r>
      <w:r w:rsidR="00BE3D3C" w:rsidRPr="00CA0F91">
        <w:rPr>
          <w:rFonts w:ascii="Times New Roman" w:hAnsi="Times New Roman" w:cs="Times New Roman"/>
          <w:sz w:val="28"/>
          <w:szCs w:val="28"/>
        </w:rPr>
        <w:t xml:space="preserve">. </w:t>
      </w:r>
      <w:r w:rsidR="00A902FB" w:rsidRPr="00CA0F91">
        <w:rPr>
          <w:rFonts w:ascii="Times New Roman" w:hAnsi="Times New Roman" w:cs="Times New Roman"/>
          <w:sz w:val="28"/>
          <w:szCs w:val="28"/>
        </w:rPr>
        <w:t>Условия соглашения входят в предмет адвокатской тайны.</w:t>
      </w:r>
    </w:p>
    <w:p w:rsidR="000D28E3" w:rsidRPr="00CA0F91" w:rsidRDefault="00A902FB" w:rsidP="00464774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CA0F91">
        <w:rPr>
          <w:rFonts w:ascii="Times New Roman" w:hAnsi="Times New Roman" w:cs="Times New Roman"/>
          <w:sz w:val="28"/>
          <w:szCs w:val="28"/>
        </w:rPr>
        <w:t xml:space="preserve">15. </w:t>
      </w:r>
      <w:r w:rsidR="00013224" w:rsidRPr="00CA0F91">
        <w:rPr>
          <w:rFonts w:ascii="Times New Roman" w:hAnsi="Times New Roman" w:cs="Times New Roman"/>
          <w:sz w:val="28"/>
          <w:szCs w:val="28"/>
        </w:rPr>
        <w:t>Невыполнение</w:t>
      </w:r>
      <w:r w:rsidR="00BE3D3C" w:rsidRPr="00CA0F91">
        <w:rPr>
          <w:rFonts w:ascii="Times New Roman" w:hAnsi="Times New Roman" w:cs="Times New Roman"/>
          <w:sz w:val="28"/>
          <w:szCs w:val="28"/>
        </w:rPr>
        <w:t xml:space="preserve"> адвокатом</w:t>
      </w:r>
      <w:r w:rsidR="00013224" w:rsidRPr="00CA0F91">
        <w:rPr>
          <w:rFonts w:ascii="Times New Roman" w:hAnsi="Times New Roman" w:cs="Times New Roman"/>
          <w:sz w:val="28"/>
          <w:szCs w:val="28"/>
        </w:rPr>
        <w:t xml:space="preserve"> требований к оформлению и регистрации соглашения может влечь дисциплинарную ответственность. </w:t>
      </w:r>
      <w:r w:rsidR="000D28E3" w:rsidRPr="00CA0F91">
        <w:rPr>
          <w:sz w:val="28"/>
          <w:szCs w:val="28"/>
        </w:rPr>
        <w:br w:type="page"/>
      </w:r>
    </w:p>
    <w:p w:rsidR="00A12D58" w:rsidRPr="00375BFF" w:rsidRDefault="00A12D58" w:rsidP="00375B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B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C02A8" w:rsidRPr="00375BFF">
        <w:rPr>
          <w:rFonts w:ascii="Times New Roman" w:hAnsi="Times New Roman" w:cs="Times New Roman"/>
          <w:sz w:val="24"/>
          <w:szCs w:val="24"/>
        </w:rPr>
        <w:t xml:space="preserve">1. </w:t>
      </w:r>
      <w:r w:rsidRPr="00375BFF">
        <w:rPr>
          <w:rFonts w:ascii="Times New Roman" w:hAnsi="Times New Roman" w:cs="Times New Roman"/>
          <w:sz w:val="24"/>
          <w:szCs w:val="24"/>
        </w:rPr>
        <w:t>Бланк соглашения</w:t>
      </w:r>
    </w:p>
    <w:p w:rsidR="00A12D58" w:rsidRPr="00375BFF" w:rsidRDefault="00A12D58" w:rsidP="00A12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D58" w:rsidRPr="007F1266" w:rsidRDefault="00A12D58" w:rsidP="00A12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66">
        <w:rPr>
          <w:rFonts w:ascii="Times New Roman" w:hAnsi="Times New Roman" w:cs="Times New Roman"/>
          <w:b/>
          <w:sz w:val="24"/>
          <w:szCs w:val="24"/>
        </w:rPr>
        <w:t>Соглашение об оказании юридической помощи № ____</w:t>
      </w:r>
    </w:p>
    <w:p w:rsidR="00A12D58" w:rsidRPr="00BE4CD2" w:rsidRDefault="00A12D58" w:rsidP="00A12D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2D58" w:rsidRPr="00BE4CD2" w:rsidRDefault="00A12D58" w:rsidP="00A12D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4CD2">
        <w:rPr>
          <w:rFonts w:ascii="Times New Roman" w:hAnsi="Times New Roman" w:cs="Times New Roman"/>
          <w:sz w:val="24"/>
          <w:szCs w:val="24"/>
        </w:rPr>
        <w:t>__________________________</w:t>
      </w:r>
      <w:r w:rsidRPr="00BE4CD2">
        <w:rPr>
          <w:rFonts w:ascii="Times New Roman" w:hAnsi="Times New Roman" w:cs="Times New Roman"/>
          <w:sz w:val="24"/>
          <w:szCs w:val="24"/>
        </w:rPr>
        <w:tab/>
      </w:r>
      <w:r w:rsidRPr="00BE4CD2">
        <w:rPr>
          <w:rFonts w:ascii="Times New Roman" w:hAnsi="Times New Roman" w:cs="Times New Roman"/>
          <w:sz w:val="24"/>
          <w:szCs w:val="24"/>
        </w:rPr>
        <w:tab/>
      </w:r>
      <w:r w:rsidR="00367DAA">
        <w:rPr>
          <w:rFonts w:ascii="Times New Roman" w:hAnsi="Times New Roman" w:cs="Times New Roman"/>
          <w:sz w:val="24"/>
          <w:szCs w:val="24"/>
        </w:rPr>
        <w:t xml:space="preserve">       </w:t>
      </w:r>
      <w:r w:rsidR="00367DAA">
        <w:rPr>
          <w:rFonts w:ascii="Times New Roman" w:hAnsi="Times New Roman" w:cs="Times New Roman"/>
          <w:sz w:val="24"/>
          <w:szCs w:val="24"/>
        </w:rPr>
        <w:tab/>
      </w:r>
      <w:r w:rsidR="00367D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4CD2">
        <w:rPr>
          <w:rFonts w:ascii="Times New Roman" w:hAnsi="Times New Roman" w:cs="Times New Roman"/>
          <w:sz w:val="24"/>
          <w:szCs w:val="24"/>
        </w:rPr>
        <w:t>«</w:t>
      </w:r>
      <w:r w:rsidR="002C2C7E">
        <w:rPr>
          <w:rFonts w:ascii="Times New Roman" w:hAnsi="Times New Roman" w:cs="Times New Roman"/>
          <w:sz w:val="24"/>
          <w:szCs w:val="24"/>
        </w:rPr>
        <w:t>_</w:t>
      </w:r>
      <w:r w:rsidRPr="00BE4CD2">
        <w:rPr>
          <w:rFonts w:ascii="Times New Roman" w:hAnsi="Times New Roman" w:cs="Times New Roman"/>
          <w:sz w:val="24"/>
          <w:szCs w:val="24"/>
        </w:rPr>
        <w:t xml:space="preserve">___» </w:t>
      </w:r>
      <w:r w:rsidR="002C2C7E">
        <w:rPr>
          <w:rFonts w:ascii="Times New Roman" w:hAnsi="Times New Roman" w:cs="Times New Roman"/>
          <w:sz w:val="24"/>
          <w:szCs w:val="24"/>
        </w:rPr>
        <w:t>__</w:t>
      </w:r>
      <w:r w:rsidRPr="00BE4CD2">
        <w:rPr>
          <w:rFonts w:ascii="Times New Roman" w:hAnsi="Times New Roman" w:cs="Times New Roman"/>
          <w:sz w:val="24"/>
          <w:szCs w:val="24"/>
        </w:rPr>
        <w:t>_____________ 202___ года</w:t>
      </w:r>
    </w:p>
    <w:p w:rsidR="00A12D58" w:rsidRPr="00BE4CD2" w:rsidRDefault="00A12D58" w:rsidP="00A12D58">
      <w:pPr>
        <w:jc w:val="both"/>
      </w:pPr>
    </w:p>
    <w:p w:rsidR="002C2C7E" w:rsidRDefault="002C2C7E" w:rsidP="002C2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 _____</w:t>
      </w:r>
      <w:r w:rsidR="007F126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126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E" w:rsidRDefault="002C2C7E" w:rsidP="002C2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2C7E" w:rsidRDefault="007F1266" w:rsidP="002C2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адвокатское образование, адрес: </w:t>
      </w:r>
      <w:r w:rsidR="002C2C7E">
        <w:rPr>
          <w:rFonts w:ascii="Times New Roman" w:hAnsi="Times New Roman" w:cs="Times New Roman"/>
          <w:sz w:val="24"/>
          <w:szCs w:val="24"/>
        </w:rPr>
        <w:t>____</w:t>
      </w:r>
      <w:r w:rsidR="002C2C7E" w:rsidRPr="00BE4CD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C2C7E">
        <w:rPr>
          <w:rFonts w:ascii="Times New Roman" w:hAnsi="Times New Roman" w:cs="Times New Roman"/>
          <w:sz w:val="24"/>
          <w:szCs w:val="24"/>
        </w:rPr>
        <w:t>__</w:t>
      </w:r>
    </w:p>
    <w:p w:rsidR="002C2C7E" w:rsidRPr="00BE4CD2" w:rsidRDefault="002C2C7E" w:rsidP="002C2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1266" w:rsidRDefault="002C2C7E" w:rsidP="007F1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4CD2">
        <w:rPr>
          <w:rFonts w:ascii="Times New Roman" w:hAnsi="Times New Roman" w:cs="Times New Roman"/>
          <w:sz w:val="24"/>
          <w:szCs w:val="24"/>
        </w:rPr>
        <w:t>__________________</w:t>
      </w:r>
      <w:r w:rsidR="007F1266">
        <w:rPr>
          <w:rFonts w:ascii="Times New Roman" w:hAnsi="Times New Roman" w:cs="Times New Roman"/>
          <w:sz w:val="24"/>
          <w:szCs w:val="24"/>
        </w:rPr>
        <w:t>_________________________</w:t>
      </w:r>
      <w:r w:rsidR="007F1266" w:rsidRPr="007F1266">
        <w:rPr>
          <w:rFonts w:ascii="Times New Roman" w:hAnsi="Times New Roman" w:cs="Times New Roman"/>
          <w:sz w:val="24"/>
          <w:szCs w:val="24"/>
        </w:rPr>
        <w:t xml:space="preserve"> </w:t>
      </w:r>
      <w:r w:rsidR="007F1266" w:rsidRPr="00931E00">
        <w:rPr>
          <w:rFonts w:ascii="Times New Roman" w:hAnsi="Times New Roman" w:cs="Times New Roman"/>
          <w:sz w:val="24"/>
          <w:szCs w:val="24"/>
        </w:rPr>
        <w:t>Адвокатской палаты Ярославской области</w:t>
      </w:r>
    </w:p>
    <w:p w:rsidR="002C2C7E" w:rsidRPr="00BE4CD2" w:rsidRDefault="002C2C7E" w:rsidP="002C2C7E">
      <w:pPr>
        <w:jc w:val="both"/>
      </w:pPr>
    </w:p>
    <w:p w:rsidR="00BE4CD2" w:rsidRPr="00BE4CD2" w:rsidRDefault="00BE4CD2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4CD2">
        <w:rPr>
          <w:rFonts w:ascii="Times New Roman" w:hAnsi="Times New Roman" w:cs="Times New Roman"/>
          <w:sz w:val="24"/>
          <w:szCs w:val="24"/>
        </w:rPr>
        <w:t>и доверитель ____________________________________________________________________</w:t>
      </w:r>
    </w:p>
    <w:p w:rsidR="00BE4CD2" w:rsidRPr="00BE4CD2" w:rsidRDefault="00BE4CD2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BE4CD2" w:rsidRDefault="00BE4CD2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4CD2"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__________________________________________________________________________ </w:t>
      </w:r>
    </w:p>
    <w:p w:rsidR="002C2C7E" w:rsidRDefault="002C2C7E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sz w:val="24"/>
          <w:szCs w:val="24"/>
        </w:rPr>
        <w:t>заклю</w:t>
      </w:r>
      <w:r>
        <w:rPr>
          <w:rFonts w:ascii="Times New Roman" w:hAnsi="Times New Roman" w:cs="Times New Roman"/>
          <w:sz w:val="24"/>
          <w:szCs w:val="24"/>
        </w:rPr>
        <w:t>чили настоящее с</w:t>
      </w:r>
      <w:r w:rsidRPr="00CE20C3">
        <w:rPr>
          <w:rFonts w:ascii="Times New Roman" w:hAnsi="Times New Roman" w:cs="Times New Roman"/>
          <w:sz w:val="24"/>
          <w:szCs w:val="24"/>
        </w:rPr>
        <w:t>оглашение о нижеследующем.</w:t>
      </w: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004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b/>
          <w:sz w:val="24"/>
          <w:szCs w:val="24"/>
        </w:rPr>
        <w:t xml:space="preserve">1. Предмет поручения. </w:t>
      </w:r>
      <w:r w:rsidRPr="00CE20C3">
        <w:rPr>
          <w:rFonts w:ascii="Times New Roman" w:hAnsi="Times New Roman" w:cs="Times New Roman"/>
          <w:sz w:val="24"/>
          <w:szCs w:val="24"/>
        </w:rPr>
        <w:t xml:space="preserve">Адвокат обязуется оказать Доверителю юридическую помощь: </w:t>
      </w: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rPr>
          <w:b/>
        </w:rPr>
        <w:t>2. Вознаграждение Адвоката.</w:t>
      </w:r>
      <w:r w:rsidRPr="00CE20C3">
        <w:t xml:space="preserve"> Доверитель выплачивает Адвокату вознаграждение: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 xml:space="preserve"> 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CE20C3" w:rsidRDefault="00BE4CD2" w:rsidP="00BE4CD2">
      <w:pPr>
        <w:autoSpaceDE w:val="0"/>
        <w:autoSpaceDN w:val="0"/>
        <w:adjustRightInd w:val="0"/>
        <w:jc w:val="both"/>
      </w:pPr>
      <w:r w:rsidRPr="00CE20C3">
        <w:t>________________________________________________________________________________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BE4CD2" w:rsidRPr="00BC02A8" w:rsidRDefault="00BE4CD2" w:rsidP="00BC0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A8">
        <w:rPr>
          <w:rFonts w:ascii="Times New Roman" w:hAnsi="Times New Roman" w:cs="Times New Roman"/>
          <w:b/>
          <w:sz w:val="24"/>
          <w:szCs w:val="24"/>
        </w:rPr>
        <w:t>3. Компенсация расходов Адвоката.</w:t>
      </w:r>
      <w:r w:rsidRPr="00BC02A8">
        <w:rPr>
          <w:rFonts w:ascii="Times New Roman" w:hAnsi="Times New Roman" w:cs="Times New Roman"/>
          <w:sz w:val="24"/>
          <w:szCs w:val="24"/>
        </w:rPr>
        <w:t xml:space="preserve"> </w:t>
      </w:r>
      <w:r w:rsidR="00BC02A8" w:rsidRPr="00BC02A8">
        <w:rPr>
          <w:rFonts w:ascii="Times New Roman" w:hAnsi="Times New Roman" w:cs="Times New Roman"/>
          <w:sz w:val="24"/>
          <w:szCs w:val="24"/>
        </w:rPr>
        <w:t>Доверитель компенсирует Адвокату предварительно согласованные и реально понесенные им расходы, связанные с исполнением поручения.</w:t>
      </w:r>
    </w:p>
    <w:p w:rsidR="00BE4CD2" w:rsidRPr="00CE20C3" w:rsidRDefault="00BE4CD2" w:rsidP="00BE4CD2">
      <w:pPr>
        <w:autoSpaceDE w:val="0"/>
        <w:autoSpaceDN w:val="0"/>
        <w:adjustRightInd w:val="0"/>
        <w:jc w:val="both"/>
      </w:pPr>
    </w:p>
    <w:p w:rsidR="002C2C7E" w:rsidRPr="002C2C7E" w:rsidRDefault="00BE4CD2" w:rsidP="002C2C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b/>
          <w:sz w:val="24"/>
          <w:szCs w:val="24"/>
        </w:rPr>
        <w:t>4. Ответственность Адвоката</w:t>
      </w:r>
      <w:r w:rsidRPr="002C2C7E">
        <w:rPr>
          <w:rFonts w:ascii="Times New Roman" w:hAnsi="Times New Roman" w:cs="Times New Roman"/>
          <w:b/>
          <w:sz w:val="24"/>
          <w:szCs w:val="24"/>
        </w:rPr>
        <w:t>.</w:t>
      </w:r>
      <w:r w:rsidRPr="002C2C7E">
        <w:rPr>
          <w:rFonts w:ascii="Times New Roman" w:hAnsi="Times New Roman" w:cs="Times New Roman"/>
          <w:sz w:val="24"/>
          <w:szCs w:val="24"/>
        </w:rPr>
        <w:t xml:space="preserve"> </w:t>
      </w:r>
      <w:r w:rsidR="002C2C7E" w:rsidRPr="002C2C7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0047A1">
        <w:rPr>
          <w:rFonts w:ascii="Times New Roman" w:hAnsi="Times New Roman" w:cs="Times New Roman"/>
          <w:sz w:val="24"/>
          <w:szCs w:val="24"/>
        </w:rPr>
        <w:t>поручения</w:t>
      </w:r>
      <w:r w:rsidR="002C2C7E" w:rsidRPr="002C2C7E">
        <w:rPr>
          <w:rFonts w:ascii="Times New Roman" w:hAnsi="Times New Roman" w:cs="Times New Roman"/>
          <w:sz w:val="24"/>
          <w:szCs w:val="24"/>
        </w:rPr>
        <w:t xml:space="preserve"> Адвокат несет имущественную ответственность перед Доверителем в размере, не превышающем суммы выплаченного Доверителем вознаграждения.</w:t>
      </w: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BE4CD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0C3">
        <w:rPr>
          <w:rFonts w:ascii="Times New Roman" w:hAnsi="Times New Roman" w:cs="Times New Roman"/>
          <w:b/>
          <w:sz w:val="24"/>
          <w:szCs w:val="24"/>
        </w:rPr>
        <w:t xml:space="preserve">5. Прочие положения. </w:t>
      </w:r>
      <w:r w:rsidR="002C2C7E" w:rsidRPr="00F4549B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решаются в соответствии с Федеральным законом «Об адвокатской деятельности и адвокатуре в РФ» и Гражданским кодексом РФ.</w:t>
      </w: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b/>
          <w:sz w:val="24"/>
          <w:szCs w:val="24"/>
        </w:rPr>
        <w:t>6. Подписи сторон:</w:t>
      </w:r>
    </w:p>
    <w:p w:rsidR="00BE4CD2" w:rsidRPr="00CE20C3" w:rsidRDefault="00BE4CD2" w:rsidP="00BE4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4CD2" w:rsidRPr="00CE20C3" w:rsidRDefault="00BE4CD2" w:rsidP="00BE4C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20C3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20C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C88">
        <w:rPr>
          <w:rFonts w:ascii="Times New Roman" w:hAnsi="Times New Roman" w:cs="Times New Roman"/>
          <w:sz w:val="24"/>
          <w:szCs w:val="24"/>
        </w:rPr>
        <w:tab/>
      </w:r>
      <w:r w:rsidRPr="00CE20C3">
        <w:rPr>
          <w:rFonts w:ascii="Times New Roman" w:hAnsi="Times New Roman" w:cs="Times New Roman"/>
          <w:sz w:val="24"/>
          <w:szCs w:val="24"/>
        </w:rPr>
        <w:t xml:space="preserve">Доверитель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20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D28E3" w:rsidRDefault="000D28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029" w:rsidRDefault="00F4549B" w:rsidP="00375B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B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236C2" w:rsidRPr="00375BFF">
        <w:rPr>
          <w:rFonts w:ascii="Times New Roman" w:hAnsi="Times New Roman" w:cs="Times New Roman"/>
          <w:sz w:val="24"/>
          <w:szCs w:val="24"/>
        </w:rPr>
        <w:t>РИЛОЖЕНИЕ</w:t>
      </w:r>
      <w:r w:rsidRPr="00375BFF">
        <w:rPr>
          <w:rFonts w:ascii="Times New Roman" w:hAnsi="Times New Roman" w:cs="Times New Roman"/>
          <w:sz w:val="24"/>
          <w:szCs w:val="24"/>
        </w:rPr>
        <w:t xml:space="preserve"> </w:t>
      </w:r>
      <w:r w:rsidR="00090E83" w:rsidRPr="00375BFF">
        <w:rPr>
          <w:rFonts w:ascii="Times New Roman" w:hAnsi="Times New Roman" w:cs="Times New Roman"/>
          <w:sz w:val="24"/>
          <w:szCs w:val="24"/>
        </w:rPr>
        <w:t xml:space="preserve">№ </w:t>
      </w:r>
      <w:r w:rsidR="000D28E3" w:rsidRPr="00375BFF">
        <w:rPr>
          <w:rFonts w:ascii="Times New Roman" w:hAnsi="Times New Roman" w:cs="Times New Roman"/>
          <w:sz w:val="24"/>
          <w:szCs w:val="24"/>
        </w:rPr>
        <w:t>2</w:t>
      </w:r>
      <w:r w:rsidR="009C05FF" w:rsidRPr="00375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49B" w:rsidRPr="00375BFF" w:rsidRDefault="00D625BC" w:rsidP="00375B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</w:t>
      </w:r>
      <w:r w:rsidR="000D28E3" w:rsidRPr="00375BFF">
        <w:rPr>
          <w:rFonts w:ascii="Times New Roman" w:hAnsi="Times New Roman" w:cs="Times New Roman"/>
          <w:sz w:val="24"/>
          <w:szCs w:val="24"/>
        </w:rPr>
        <w:t xml:space="preserve"> о</w:t>
      </w:r>
      <w:r w:rsidR="00F4549B" w:rsidRPr="00375BFF">
        <w:rPr>
          <w:rFonts w:ascii="Times New Roman" w:hAnsi="Times New Roman" w:cs="Times New Roman"/>
          <w:sz w:val="24"/>
          <w:szCs w:val="24"/>
        </w:rPr>
        <w:t>бразец</w:t>
      </w:r>
      <w:r w:rsidR="000D28E3" w:rsidRPr="00375BFF">
        <w:rPr>
          <w:rFonts w:ascii="Times New Roman" w:hAnsi="Times New Roman" w:cs="Times New Roman"/>
          <w:sz w:val="24"/>
          <w:szCs w:val="24"/>
        </w:rPr>
        <w:t xml:space="preserve"> </w:t>
      </w:r>
      <w:r w:rsidR="00F4549B" w:rsidRPr="00375BFF">
        <w:rPr>
          <w:rFonts w:ascii="Times New Roman" w:hAnsi="Times New Roman" w:cs="Times New Roman"/>
          <w:sz w:val="24"/>
          <w:szCs w:val="24"/>
        </w:rPr>
        <w:t>соглашения</w:t>
      </w:r>
    </w:p>
    <w:p w:rsidR="00F4549B" w:rsidRPr="00375BFF" w:rsidRDefault="00F4549B" w:rsidP="00F45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F72" w:rsidRPr="002B3438" w:rsidRDefault="007E19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438">
        <w:rPr>
          <w:rFonts w:ascii="Times New Roman" w:hAnsi="Times New Roman" w:cs="Times New Roman"/>
          <w:b/>
          <w:sz w:val="28"/>
          <w:szCs w:val="28"/>
        </w:rPr>
        <w:t>С</w:t>
      </w:r>
      <w:r w:rsidR="00375F72" w:rsidRPr="002B3438">
        <w:rPr>
          <w:rFonts w:ascii="Times New Roman" w:hAnsi="Times New Roman" w:cs="Times New Roman"/>
          <w:b/>
          <w:sz w:val="28"/>
          <w:szCs w:val="28"/>
        </w:rPr>
        <w:t>ОГЛАШЕНИЕ</w:t>
      </w:r>
      <w:r w:rsidRPr="002B3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BB5" w:rsidRPr="002B3438">
        <w:rPr>
          <w:rFonts w:ascii="Times New Roman" w:hAnsi="Times New Roman" w:cs="Times New Roman"/>
          <w:sz w:val="28"/>
          <w:szCs w:val="28"/>
        </w:rPr>
        <w:t>№ ___</w:t>
      </w:r>
    </w:p>
    <w:p w:rsidR="004D6907" w:rsidRDefault="00575F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об оказании юридической помощи</w:t>
      </w:r>
    </w:p>
    <w:p w:rsidR="008E6136" w:rsidRPr="00F4549B" w:rsidRDefault="008E6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52B5" w:rsidRDefault="00F62331" w:rsidP="00B068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г. </w:t>
      </w:r>
      <w:r w:rsidR="002F47DF" w:rsidRPr="00F4549B">
        <w:rPr>
          <w:rFonts w:ascii="Times New Roman" w:hAnsi="Times New Roman" w:cs="Times New Roman"/>
          <w:sz w:val="24"/>
          <w:szCs w:val="24"/>
        </w:rPr>
        <w:t>Ярослав</w:t>
      </w:r>
      <w:r w:rsidR="00234E70" w:rsidRPr="00F4549B">
        <w:rPr>
          <w:rFonts w:ascii="Times New Roman" w:hAnsi="Times New Roman" w:cs="Times New Roman"/>
          <w:sz w:val="24"/>
          <w:szCs w:val="24"/>
        </w:rPr>
        <w:t>ль</w:t>
      </w:r>
      <w:r w:rsidR="00234E70" w:rsidRPr="00F4549B">
        <w:rPr>
          <w:rFonts w:ascii="Times New Roman" w:hAnsi="Times New Roman" w:cs="Times New Roman"/>
          <w:sz w:val="24"/>
          <w:szCs w:val="24"/>
        </w:rPr>
        <w:tab/>
      </w:r>
      <w:r w:rsidR="00234E70" w:rsidRPr="00F4549B">
        <w:rPr>
          <w:rFonts w:ascii="Times New Roman" w:hAnsi="Times New Roman" w:cs="Times New Roman"/>
          <w:sz w:val="24"/>
          <w:szCs w:val="24"/>
        </w:rPr>
        <w:tab/>
      </w:r>
      <w:r w:rsidR="00234E70" w:rsidRPr="00F4549B">
        <w:rPr>
          <w:rFonts w:ascii="Times New Roman" w:hAnsi="Times New Roman" w:cs="Times New Roman"/>
          <w:sz w:val="24"/>
          <w:szCs w:val="24"/>
        </w:rPr>
        <w:tab/>
      </w:r>
      <w:r w:rsidRPr="00F4549B">
        <w:rPr>
          <w:rFonts w:ascii="Times New Roman" w:hAnsi="Times New Roman" w:cs="Times New Roman"/>
          <w:sz w:val="24"/>
          <w:szCs w:val="24"/>
        </w:rPr>
        <w:tab/>
      </w:r>
      <w:r w:rsidRPr="00F4549B">
        <w:rPr>
          <w:rFonts w:ascii="Times New Roman" w:hAnsi="Times New Roman" w:cs="Times New Roman"/>
          <w:sz w:val="24"/>
          <w:szCs w:val="24"/>
        </w:rPr>
        <w:tab/>
      </w:r>
      <w:r w:rsidR="003D366D" w:rsidRPr="00F4549B">
        <w:rPr>
          <w:rFonts w:ascii="Times New Roman" w:hAnsi="Times New Roman" w:cs="Times New Roman"/>
          <w:sz w:val="24"/>
          <w:szCs w:val="24"/>
        </w:rPr>
        <w:tab/>
      </w:r>
      <w:r w:rsidR="003D366D" w:rsidRPr="00F4549B">
        <w:rPr>
          <w:rFonts w:ascii="Times New Roman" w:hAnsi="Times New Roman" w:cs="Times New Roman"/>
          <w:sz w:val="24"/>
          <w:szCs w:val="24"/>
        </w:rPr>
        <w:tab/>
      </w:r>
      <w:r w:rsidR="003D366D" w:rsidRPr="00F4549B">
        <w:rPr>
          <w:rFonts w:ascii="Times New Roman" w:hAnsi="Times New Roman" w:cs="Times New Roman"/>
          <w:sz w:val="24"/>
          <w:szCs w:val="24"/>
        </w:rPr>
        <w:tab/>
      </w:r>
      <w:r w:rsidR="003D366D" w:rsidRPr="00F454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331F">
        <w:rPr>
          <w:rFonts w:ascii="Times New Roman" w:hAnsi="Times New Roman" w:cs="Times New Roman"/>
          <w:sz w:val="24"/>
          <w:szCs w:val="24"/>
        </w:rPr>
        <w:t xml:space="preserve"> </w:t>
      </w:r>
      <w:r w:rsidR="003D366D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6049A5" w:rsidRPr="00F4549B">
        <w:rPr>
          <w:rFonts w:ascii="Times New Roman" w:hAnsi="Times New Roman" w:cs="Times New Roman"/>
          <w:sz w:val="24"/>
          <w:szCs w:val="24"/>
        </w:rPr>
        <w:t>«</w:t>
      </w:r>
      <w:r w:rsidR="0012331F">
        <w:rPr>
          <w:rFonts w:ascii="Times New Roman" w:hAnsi="Times New Roman" w:cs="Times New Roman"/>
          <w:sz w:val="24"/>
          <w:szCs w:val="24"/>
        </w:rPr>
        <w:t>1</w:t>
      </w:r>
      <w:r w:rsidR="008E6136">
        <w:rPr>
          <w:rFonts w:ascii="Times New Roman" w:hAnsi="Times New Roman" w:cs="Times New Roman"/>
          <w:sz w:val="24"/>
          <w:szCs w:val="24"/>
        </w:rPr>
        <w:t>2</w:t>
      </w:r>
      <w:r w:rsidR="006049A5" w:rsidRPr="00F4549B">
        <w:rPr>
          <w:rFonts w:ascii="Times New Roman" w:hAnsi="Times New Roman" w:cs="Times New Roman"/>
          <w:sz w:val="24"/>
          <w:szCs w:val="24"/>
        </w:rPr>
        <w:t>»</w:t>
      </w:r>
      <w:r w:rsidR="00CB42D4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12331F">
        <w:rPr>
          <w:rFonts w:ascii="Times New Roman" w:hAnsi="Times New Roman" w:cs="Times New Roman"/>
          <w:sz w:val="24"/>
          <w:szCs w:val="24"/>
        </w:rPr>
        <w:t>апреля</w:t>
      </w:r>
      <w:r w:rsidR="00375F72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883D18" w:rsidRPr="00F4549B">
        <w:rPr>
          <w:rFonts w:ascii="Times New Roman" w:hAnsi="Times New Roman" w:cs="Times New Roman"/>
          <w:sz w:val="24"/>
          <w:szCs w:val="24"/>
        </w:rPr>
        <w:t>20</w:t>
      </w:r>
      <w:r w:rsidR="009877C6" w:rsidRPr="00F4549B">
        <w:rPr>
          <w:rFonts w:ascii="Times New Roman" w:hAnsi="Times New Roman" w:cs="Times New Roman"/>
          <w:sz w:val="24"/>
          <w:szCs w:val="24"/>
        </w:rPr>
        <w:t>2</w:t>
      </w:r>
      <w:r w:rsidR="004F36E0" w:rsidRPr="00F4549B">
        <w:rPr>
          <w:rFonts w:ascii="Times New Roman" w:hAnsi="Times New Roman" w:cs="Times New Roman"/>
          <w:sz w:val="24"/>
          <w:szCs w:val="24"/>
        </w:rPr>
        <w:t>3</w:t>
      </w:r>
      <w:r w:rsidR="00CB42D4" w:rsidRPr="00F4549B">
        <w:rPr>
          <w:rFonts w:ascii="Times New Roman" w:hAnsi="Times New Roman" w:cs="Times New Roman"/>
          <w:sz w:val="24"/>
          <w:szCs w:val="24"/>
        </w:rPr>
        <w:t xml:space="preserve"> г</w:t>
      </w:r>
      <w:r w:rsidR="00375F72" w:rsidRPr="00F4549B">
        <w:rPr>
          <w:rFonts w:ascii="Times New Roman" w:hAnsi="Times New Roman" w:cs="Times New Roman"/>
          <w:sz w:val="24"/>
          <w:szCs w:val="24"/>
        </w:rPr>
        <w:t>ода</w:t>
      </w:r>
    </w:p>
    <w:p w:rsidR="0012331F" w:rsidRPr="00F4549B" w:rsidRDefault="0012331F" w:rsidP="00B068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907" w:rsidRDefault="008860DA" w:rsidP="005B3A8B">
      <w:pPr>
        <w:ind w:firstLine="708"/>
        <w:jc w:val="both"/>
      </w:pPr>
      <w:r w:rsidRPr="00F4549B">
        <w:t>А</w:t>
      </w:r>
      <w:r w:rsidR="00E85DCB" w:rsidRPr="00F4549B">
        <w:t>двокат Ярославской областной коллегии адвокатов «</w:t>
      </w:r>
      <w:r w:rsidR="00F0093D" w:rsidRPr="00F4549B">
        <w:t>Адвокат</w:t>
      </w:r>
      <w:r w:rsidR="00E85DCB" w:rsidRPr="00F4549B">
        <w:t>»</w:t>
      </w:r>
      <w:r w:rsidR="00F0093D" w:rsidRPr="00F4549B">
        <w:t xml:space="preserve"> </w:t>
      </w:r>
      <w:r w:rsidRPr="00F4549B">
        <w:t>Адвокатской палаты Ярославской области</w:t>
      </w:r>
      <w:r w:rsidR="00E85DCB" w:rsidRPr="00F4549B">
        <w:t xml:space="preserve"> </w:t>
      </w:r>
      <w:r w:rsidR="00F0093D" w:rsidRPr="00F4549B">
        <w:t>Иванов Иван Иванович</w:t>
      </w:r>
      <w:r w:rsidR="00E85DCB" w:rsidRPr="00F4549B">
        <w:t>, именуемый в дальнейшем «Адвокат»,</w:t>
      </w:r>
      <w:r w:rsidRPr="00F4549B">
        <w:t xml:space="preserve"> и </w:t>
      </w:r>
      <w:r w:rsidR="00F0093D" w:rsidRPr="00F4549B">
        <w:t>Петров Петр Петрович</w:t>
      </w:r>
      <w:r w:rsidR="007B1444" w:rsidRPr="00F4549B">
        <w:t>,</w:t>
      </w:r>
      <w:r w:rsidR="00045E3A" w:rsidRPr="00F4549B">
        <w:t xml:space="preserve"> </w:t>
      </w:r>
      <w:r w:rsidR="00773054" w:rsidRPr="00F4549B">
        <w:t>именуем</w:t>
      </w:r>
      <w:r w:rsidR="00BF3C64" w:rsidRPr="00F4549B">
        <w:t>ый</w:t>
      </w:r>
      <w:r w:rsidR="00773054" w:rsidRPr="00F4549B">
        <w:t xml:space="preserve"> в дальнейшем «</w:t>
      </w:r>
      <w:r w:rsidR="00575F89" w:rsidRPr="00F4549B">
        <w:t>Доверитель</w:t>
      </w:r>
      <w:r w:rsidR="00773054" w:rsidRPr="00F4549B">
        <w:t>»</w:t>
      </w:r>
      <w:r w:rsidR="00AA1DF0" w:rsidRPr="00F4549B">
        <w:t>,</w:t>
      </w:r>
      <w:r w:rsidR="00C932B6" w:rsidRPr="00F4549B">
        <w:t xml:space="preserve"> </w:t>
      </w:r>
      <w:r w:rsidR="00E6755E" w:rsidRPr="00F4549B">
        <w:t>совместно именуемые «Стороны»,</w:t>
      </w:r>
      <w:r w:rsidR="004D6907" w:rsidRPr="00F4549B">
        <w:t xml:space="preserve"> закл</w:t>
      </w:r>
      <w:r w:rsidR="00B95605" w:rsidRPr="00F4549B">
        <w:t>ючили</w:t>
      </w:r>
      <w:r w:rsidR="00C932B6" w:rsidRPr="00F4549B">
        <w:t xml:space="preserve"> настоящее</w:t>
      </w:r>
      <w:r w:rsidR="004D6907" w:rsidRPr="00F4549B">
        <w:t xml:space="preserve"> </w:t>
      </w:r>
      <w:r w:rsidR="00C932B6" w:rsidRPr="00F4549B">
        <w:t>соглашение</w:t>
      </w:r>
      <w:r w:rsidR="004D6907" w:rsidRPr="00F4549B">
        <w:t xml:space="preserve"> о</w:t>
      </w:r>
      <w:r w:rsidR="00B0688C" w:rsidRPr="00F4549B">
        <w:t xml:space="preserve"> </w:t>
      </w:r>
      <w:r w:rsidR="00CB42D4" w:rsidRPr="00F4549B">
        <w:t>нижеследующем.</w:t>
      </w:r>
    </w:p>
    <w:p w:rsidR="0012331F" w:rsidRPr="00F4549B" w:rsidRDefault="0012331F" w:rsidP="005B3A8B">
      <w:pPr>
        <w:ind w:firstLine="708"/>
        <w:jc w:val="both"/>
      </w:pPr>
    </w:p>
    <w:p w:rsidR="004D6907" w:rsidRPr="00F4549B" w:rsidRDefault="004D6907" w:rsidP="00E8522B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10144" w:rsidRPr="00F4549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932B6" w:rsidRPr="00F4549B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E8522B" w:rsidRPr="00F4549B" w:rsidRDefault="00F80EE2" w:rsidP="007123F2">
      <w:pPr>
        <w:ind w:firstLine="708"/>
        <w:jc w:val="both"/>
      </w:pPr>
      <w:r w:rsidRPr="00F4549B">
        <w:t xml:space="preserve">1.1. </w:t>
      </w:r>
      <w:r w:rsidR="007123F2" w:rsidRPr="00F4549B">
        <w:t>Доверитель поручает, а Адвокат принимает поручение оказать Доверителю</w:t>
      </w:r>
      <w:r w:rsidR="00C501F4" w:rsidRPr="00F4549B">
        <w:t xml:space="preserve"> </w:t>
      </w:r>
      <w:r w:rsidR="00B932D8" w:rsidRPr="00F4549B">
        <w:t xml:space="preserve">за вознаграждение </w:t>
      </w:r>
      <w:r w:rsidR="00290F6C" w:rsidRPr="00F4549B">
        <w:t>следующие виды юриди</w:t>
      </w:r>
      <w:r w:rsidR="006948D2" w:rsidRPr="00F4549B">
        <w:t>ч</w:t>
      </w:r>
      <w:r w:rsidR="00290F6C" w:rsidRPr="00F4549B">
        <w:t>е</w:t>
      </w:r>
      <w:r w:rsidR="006948D2" w:rsidRPr="00F4549B">
        <w:t>ск</w:t>
      </w:r>
      <w:r w:rsidR="00E832D0" w:rsidRPr="00F4549B">
        <w:t>ой</w:t>
      </w:r>
      <w:r w:rsidR="00883D18" w:rsidRPr="00F4549B">
        <w:t xml:space="preserve"> </w:t>
      </w:r>
      <w:r w:rsidR="00E832D0" w:rsidRPr="00F4549B">
        <w:t>помощи</w:t>
      </w:r>
      <w:r w:rsidR="000919A9" w:rsidRPr="00F4549B">
        <w:t>:</w:t>
      </w:r>
    </w:p>
    <w:p w:rsidR="00D91F26" w:rsidRPr="00F4549B" w:rsidRDefault="00D91F26" w:rsidP="00C50F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а) составление </w:t>
      </w:r>
      <w:r w:rsidR="0078780D">
        <w:rPr>
          <w:rFonts w:ascii="Times New Roman" w:hAnsi="Times New Roman" w:cs="Times New Roman"/>
          <w:sz w:val="24"/>
          <w:szCs w:val="24"/>
        </w:rPr>
        <w:t>искового</w:t>
      </w:r>
      <w:r w:rsidRPr="00F4549B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C05FF"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="0078780D">
        <w:rPr>
          <w:rFonts w:ascii="Times New Roman" w:hAnsi="Times New Roman" w:cs="Times New Roman"/>
          <w:sz w:val="24"/>
          <w:szCs w:val="24"/>
        </w:rPr>
        <w:t xml:space="preserve">о взыскании задолженности в размере 500 000 рублей по договору займа от 01 сентября 2022 года с гражданина </w:t>
      </w:r>
      <w:r w:rsidR="008E6136">
        <w:rPr>
          <w:rFonts w:ascii="Times New Roman" w:hAnsi="Times New Roman" w:cs="Times New Roman"/>
          <w:sz w:val="24"/>
          <w:szCs w:val="24"/>
        </w:rPr>
        <w:t>Сидорова С</w:t>
      </w:r>
      <w:r w:rsidR="0078780D">
        <w:rPr>
          <w:rFonts w:ascii="Times New Roman" w:hAnsi="Times New Roman" w:cs="Times New Roman"/>
          <w:sz w:val="24"/>
          <w:szCs w:val="24"/>
        </w:rPr>
        <w:t>.С.</w:t>
      </w:r>
      <w:r w:rsidR="0012331F">
        <w:rPr>
          <w:rFonts w:ascii="Times New Roman" w:hAnsi="Times New Roman" w:cs="Times New Roman"/>
          <w:sz w:val="24"/>
          <w:szCs w:val="24"/>
        </w:rPr>
        <w:t xml:space="preserve"> и предъявление иска в Кировский районный суд г. Ярославля</w:t>
      </w:r>
      <w:r w:rsidR="00A878C6" w:rsidRPr="00F4549B">
        <w:rPr>
          <w:rFonts w:ascii="Times New Roman" w:hAnsi="Times New Roman" w:cs="Times New Roman"/>
          <w:sz w:val="24"/>
          <w:szCs w:val="24"/>
        </w:rPr>
        <w:t>;</w:t>
      </w:r>
    </w:p>
    <w:p w:rsidR="009C05FF" w:rsidRDefault="0012331F" w:rsidP="00C50F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8780D">
        <w:rPr>
          <w:rFonts w:ascii="Times New Roman" w:hAnsi="Times New Roman" w:cs="Times New Roman"/>
          <w:sz w:val="24"/>
          <w:szCs w:val="24"/>
        </w:rPr>
        <w:t xml:space="preserve">) представительство Доверителя в качестве истца по гражданскому делу о взыскании задолженности в размере 500 000 рублей по договору займа от 01 сентября 2022 года с гражданина </w:t>
      </w:r>
      <w:r w:rsidR="008E6136">
        <w:rPr>
          <w:rFonts w:ascii="Times New Roman" w:hAnsi="Times New Roman" w:cs="Times New Roman"/>
          <w:sz w:val="24"/>
          <w:szCs w:val="24"/>
        </w:rPr>
        <w:t>Сидорова</w:t>
      </w:r>
      <w:r w:rsidR="0078780D">
        <w:rPr>
          <w:rFonts w:ascii="Times New Roman" w:hAnsi="Times New Roman" w:cs="Times New Roman"/>
          <w:sz w:val="24"/>
          <w:szCs w:val="24"/>
        </w:rPr>
        <w:t xml:space="preserve"> </w:t>
      </w:r>
      <w:r w:rsidR="008E6136">
        <w:rPr>
          <w:rFonts w:ascii="Times New Roman" w:hAnsi="Times New Roman" w:cs="Times New Roman"/>
          <w:sz w:val="24"/>
          <w:szCs w:val="24"/>
        </w:rPr>
        <w:t>С</w:t>
      </w:r>
      <w:r w:rsidR="0078780D">
        <w:rPr>
          <w:rFonts w:ascii="Times New Roman" w:hAnsi="Times New Roman" w:cs="Times New Roman"/>
          <w:sz w:val="24"/>
          <w:szCs w:val="24"/>
        </w:rPr>
        <w:t>.С.</w:t>
      </w:r>
      <w:r w:rsidR="009C05FF">
        <w:rPr>
          <w:rFonts w:ascii="Times New Roman" w:hAnsi="Times New Roman" w:cs="Times New Roman"/>
          <w:sz w:val="24"/>
          <w:szCs w:val="24"/>
        </w:rPr>
        <w:t xml:space="preserve"> в Кировском районном суде г. Ярославля.</w:t>
      </w:r>
    </w:p>
    <w:p w:rsidR="0012331F" w:rsidRDefault="0012331F" w:rsidP="00C50F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907" w:rsidRPr="00F4549B" w:rsidRDefault="004D6907" w:rsidP="00E8522B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>2. П</w:t>
      </w:r>
      <w:r w:rsidR="00D04894" w:rsidRPr="00F4549B">
        <w:rPr>
          <w:rFonts w:ascii="Times New Roman" w:hAnsi="Times New Roman" w:cs="Times New Roman"/>
          <w:b/>
          <w:sz w:val="24"/>
          <w:szCs w:val="24"/>
        </w:rPr>
        <w:t>рава</w:t>
      </w:r>
      <w:r w:rsidR="00CD51A4" w:rsidRPr="00F4549B">
        <w:rPr>
          <w:rFonts w:ascii="Times New Roman" w:hAnsi="Times New Roman" w:cs="Times New Roman"/>
          <w:b/>
          <w:sz w:val="24"/>
          <w:szCs w:val="24"/>
        </w:rPr>
        <w:t xml:space="preserve"> и обязанности С</w:t>
      </w:r>
      <w:r w:rsidR="00510144" w:rsidRPr="00F4549B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4D6907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4D6907" w:rsidRPr="00F4549B">
        <w:rPr>
          <w:rFonts w:ascii="Times New Roman" w:hAnsi="Times New Roman" w:cs="Times New Roman"/>
          <w:sz w:val="24"/>
          <w:szCs w:val="24"/>
        </w:rPr>
        <w:t>2.</w:t>
      </w:r>
      <w:r w:rsidR="00F655CD" w:rsidRPr="00F4549B">
        <w:rPr>
          <w:rFonts w:ascii="Times New Roman" w:hAnsi="Times New Roman" w:cs="Times New Roman"/>
          <w:sz w:val="24"/>
          <w:szCs w:val="24"/>
        </w:rPr>
        <w:t xml:space="preserve">1.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BB397B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4D6907" w:rsidRPr="00F4549B">
        <w:rPr>
          <w:rFonts w:ascii="Times New Roman" w:hAnsi="Times New Roman" w:cs="Times New Roman"/>
          <w:sz w:val="24"/>
          <w:szCs w:val="24"/>
        </w:rPr>
        <w:t>обязан:</w:t>
      </w:r>
    </w:p>
    <w:p w:rsidR="004D6907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а) </w:t>
      </w:r>
      <w:r w:rsidR="00A62808" w:rsidRPr="00F4549B">
        <w:rPr>
          <w:rFonts w:ascii="Times New Roman" w:hAnsi="Times New Roman" w:cs="Times New Roman"/>
          <w:sz w:val="24"/>
          <w:szCs w:val="24"/>
        </w:rPr>
        <w:t xml:space="preserve">совершать в рамках принятого поручения все необходимые не противоречащие закону действия, направленные на </w:t>
      </w:r>
      <w:r w:rsidR="004A1F38" w:rsidRPr="00F4549B">
        <w:rPr>
          <w:rFonts w:ascii="Times New Roman" w:hAnsi="Times New Roman" w:cs="Times New Roman"/>
          <w:sz w:val="24"/>
          <w:szCs w:val="24"/>
        </w:rPr>
        <w:t>защиту интересов Доверител</w:t>
      </w:r>
      <w:r w:rsidR="00016451" w:rsidRPr="00F4549B">
        <w:rPr>
          <w:rFonts w:ascii="Times New Roman" w:hAnsi="Times New Roman" w:cs="Times New Roman"/>
          <w:sz w:val="24"/>
          <w:szCs w:val="24"/>
        </w:rPr>
        <w:t>я</w:t>
      </w:r>
      <w:r w:rsidR="00F63BBB" w:rsidRPr="00F4549B">
        <w:rPr>
          <w:rFonts w:ascii="Times New Roman" w:hAnsi="Times New Roman" w:cs="Times New Roman"/>
          <w:sz w:val="24"/>
          <w:szCs w:val="24"/>
        </w:rPr>
        <w:t>;</w:t>
      </w:r>
    </w:p>
    <w:p w:rsidR="004D6907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D91F26" w:rsidRPr="00F4549B">
        <w:rPr>
          <w:rFonts w:ascii="Times New Roman" w:hAnsi="Times New Roman" w:cs="Times New Roman"/>
          <w:sz w:val="24"/>
          <w:szCs w:val="24"/>
        </w:rPr>
        <w:t>б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) </w:t>
      </w:r>
      <w:r w:rsidR="00A62808" w:rsidRPr="00F4549B">
        <w:rPr>
          <w:rFonts w:ascii="Times New Roman" w:hAnsi="Times New Roman" w:cs="Times New Roman"/>
          <w:sz w:val="24"/>
          <w:szCs w:val="24"/>
        </w:rPr>
        <w:t xml:space="preserve">сохранять конфиденциальность сведений, </w:t>
      </w:r>
      <w:r w:rsidR="00C56908" w:rsidRPr="00F4549B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A62808" w:rsidRPr="00F4549B">
        <w:rPr>
          <w:rFonts w:ascii="Times New Roman" w:hAnsi="Times New Roman" w:cs="Times New Roman"/>
          <w:sz w:val="24"/>
          <w:szCs w:val="24"/>
        </w:rPr>
        <w:t>в связи с исполнением поручения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 (адвокатскую тайну</w:t>
      </w:r>
      <w:r w:rsidR="004F36E0" w:rsidRPr="00F4549B">
        <w:rPr>
          <w:rFonts w:ascii="Times New Roman" w:hAnsi="Times New Roman" w:cs="Times New Roman"/>
          <w:sz w:val="24"/>
          <w:szCs w:val="24"/>
        </w:rPr>
        <w:t>)</w:t>
      </w:r>
      <w:r w:rsidR="00F63BBB" w:rsidRPr="00F4549B">
        <w:rPr>
          <w:rFonts w:ascii="Times New Roman" w:hAnsi="Times New Roman" w:cs="Times New Roman"/>
          <w:sz w:val="24"/>
          <w:szCs w:val="24"/>
        </w:rPr>
        <w:t>;</w:t>
      </w:r>
    </w:p>
    <w:p w:rsidR="004D6907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D91F26" w:rsidRPr="00F4549B">
        <w:rPr>
          <w:rFonts w:ascii="Times New Roman" w:hAnsi="Times New Roman" w:cs="Times New Roman"/>
          <w:sz w:val="24"/>
          <w:szCs w:val="24"/>
        </w:rPr>
        <w:t>в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) </w:t>
      </w:r>
      <w:r w:rsidR="00A62808" w:rsidRPr="00F4549B">
        <w:rPr>
          <w:rFonts w:ascii="Times New Roman" w:hAnsi="Times New Roman" w:cs="Times New Roman"/>
          <w:sz w:val="24"/>
          <w:szCs w:val="24"/>
        </w:rPr>
        <w:t>обеспечивать сохранность документов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 и иных материалов</w:t>
      </w:r>
      <w:r w:rsidR="00437F0B" w:rsidRPr="00F4549B">
        <w:rPr>
          <w:rFonts w:ascii="Times New Roman" w:hAnsi="Times New Roman" w:cs="Times New Roman"/>
          <w:sz w:val="24"/>
          <w:szCs w:val="24"/>
        </w:rPr>
        <w:t xml:space="preserve">, полученных для </w:t>
      </w:r>
      <w:r w:rsidR="002C7F07" w:rsidRPr="00F4549B">
        <w:rPr>
          <w:rFonts w:ascii="Times New Roman" w:hAnsi="Times New Roman" w:cs="Times New Roman"/>
          <w:sz w:val="24"/>
          <w:szCs w:val="24"/>
        </w:rPr>
        <w:t>ис</w:t>
      </w:r>
      <w:r w:rsidR="00437F0B" w:rsidRPr="00F4549B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651C15" w:rsidRPr="00F4549B">
        <w:rPr>
          <w:rFonts w:ascii="Times New Roman" w:hAnsi="Times New Roman" w:cs="Times New Roman"/>
          <w:sz w:val="24"/>
          <w:szCs w:val="24"/>
        </w:rPr>
        <w:t>поручения</w:t>
      </w:r>
      <w:r w:rsidR="006049A5" w:rsidRPr="00F4549B">
        <w:rPr>
          <w:rFonts w:ascii="Times New Roman" w:hAnsi="Times New Roman" w:cs="Times New Roman"/>
          <w:sz w:val="24"/>
          <w:szCs w:val="24"/>
        </w:rPr>
        <w:t>.</w:t>
      </w:r>
    </w:p>
    <w:p w:rsidR="00D625BC" w:rsidRDefault="00D91F26" w:rsidP="00D62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sz w:val="24"/>
          <w:szCs w:val="24"/>
        </w:rPr>
        <w:tab/>
      </w:r>
      <w:r w:rsidR="00807085" w:rsidRPr="00F4549B">
        <w:rPr>
          <w:rFonts w:ascii="Times New Roman" w:hAnsi="Times New Roman" w:cs="Times New Roman"/>
          <w:sz w:val="24"/>
          <w:szCs w:val="24"/>
        </w:rPr>
        <w:t>2.2.</w:t>
      </w:r>
      <w:r w:rsidRPr="00F4549B">
        <w:rPr>
          <w:rFonts w:ascii="Times New Roman" w:hAnsi="Times New Roman" w:cs="Times New Roman"/>
          <w:sz w:val="24"/>
          <w:szCs w:val="24"/>
        </w:rPr>
        <w:t xml:space="preserve"> Адвокат вправе</w:t>
      </w:r>
      <w:r w:rsidR="00A878C6" w:rsidRPr="00F4549B">
        <w:rPr>
          <w:rFonts w:ascii="Times New Roman" w:hAnsi="Times New Roman" w:cs="Times New Roman"/>
          <w:sz w:val="24"/>
          <w:szCs w:val="24"/>
        </w:rPr>
        <w:t xml:space="preserve"> привлекать для работы по настоящему соглашению с согласия Доверителя своих помощников, стажеров, других адвокатов, специалистов</w:t>
      </w:r>
      <w:r w:rsidR="00D625BC">
        <w:rPr>
          <w:rFonts w:ascii="Times New Roman" w:hAnsi="Times New Roman" w:cs="Times New Roman"/>
          <w:sz w:val="24"/>
          <w:szCs w:val="24"/>
        </w:rPr>
        <w:t>.</w:t>
      </w:r>
    </w:p>
    <w:p w:rsidR="004D6907" w:rsidRPr="00F4549B" w:rsidRDefault="00D91F26" w:rsidP="004F36E0">
      <w:pPr>
        <w:autoSpaceDE w:val="0"/>
        <w:autoSpaceDN w:val="0"/>
        <w:adjustRightInd w:val="0"/>
        <w:ind w:firstLine="708"/>
        <w:jc w:val="both"/>
      </w:pPr>
      <w:r w:rsidRPr="00F4549B">
        <w:t>2.3.</w:t>
      </w:r>
      <w:r w:rsidR="00807085" w:rsidRPr="00F4549B">
        <w:t xml:space="preserve"> </w:t>
      </w:r>
      <w:r w:rsidR="00BB397B" w:rsidRPr="00F4549B">
        <w:t>Доверитель</w:t>
      </w:r>
      <w:r w:rsidR="004D6907" w:rsidRPr="00F4549B">
        <w:t xml:space="preserve"> обязан:</w:t>
      </w:r>
    </w:p>
    <w:p w:rsidR="004D6907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а) предоставить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BB397B" w:rsidRPr="00F4549B">
        <w:rPr>
          <w:rFonts w:ascii="Times New Roman" w:hAnsi="Times New Roman" w:cs="Times New Roman"/>
          <w:sz w:val="24"/>
          <w:szCs w:val="24"/>
        </w:rPr>
        <w:t>у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 все имеющиеся сведения, документы и иные материалы,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r w:rsidR="002C7F07" w:rsidRPr="00F4549B">
        <w:rPr>
          <w:rFonts w:ascii="Times New Roman" w:hAnsi="Times New Roman" w:cs="Times New Roman"/>
          <w:sz w:val="24"/>
          <w:szCs w:val="24"/>
        </w:rPr>
        <w:t>ис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2C7F07" w:rsidRPr="00F4549B">
        <w:rPr>
          <w:rFonts w:ascii="Times New Roman" w:hAnsi="Times New Roman" w:cs="Times New Roman"/>
          <w:sz w:val="24"/>
          <w:szCs w:val="24"/>
        </w:rPr>
        <w:t>им поручения</w:t>
      </w:r>
      <w:r w:rsidR="00D625BC">
        <w:rPr>
          <w:rFonts w:ascii="Times New Roman" w:hAnsi="Times New Roman" w:cs="Times New Roman"/>
          <w:sz w:val="24"/>
          <w:szCs w:val="24"/>
        </w:rPr>
        <w:t>,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 а также оформить нотариальную доверенно</w:t>
      </w:r>
      <w:r w:rsidR="00D625BC">
        <w:rPr>
          <w:rFonts w:ascii="Times New Roman" w:hAnsi="Times New Roman" w:cs="Times New Roman"/>
          <w:sz w:val="24"/>
          <w:szCs w:val="24"/>
        </w:rPr>
        <w:t>сть на представительство в суде</w:t>
      </w:r>
      <w:r w:rsidR="00F63BBB" w:rsidRPr="00F4549B">
        <w:rPr>
          <w:rFonts w:ascii="Times New Roman" w:hAnsi="Times New Roman" w:cs="Times New Roman"/>
          <w:sz w:val="24"/>
          <w:szCs w:val="24"/>
        </w:rPr>
        <w:t>;</w:t>
      </w:r>
    </w:p>
    <w:p w:rsidR="00731514" w:rsidRPr="00F4549B" w:rsidRDefault="00510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ab/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б) выплачивать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BB397B" w:rsidRPr="00F4549B">
        <w:rPr>
          <w:rFonts w:ascii="Times New Roman" w:hAnsi="Times New Roman" w:cs="Times New Roman"/>
          <w:sz w:val="24"/>
          <w:szCs w:val="24"/>
        </w:rPr>
        <w:t>у</w:t>
      </w:r>
      <w:r w:rsidR="002C4525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F63BBB" w:rsidRPr="00F4549B">
        <w:rPr>
          <w:rFonts w:ascii="Times New Roman" w:hAnsi="Times New Roman" w:cs="Times New Roman"/>
          <w:sz w:val="24"/>
          <w:szCs w:val="24"/>
        </w:rPr>
        <w:t>вознаграждение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 и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2B3438" w:rsidRPr="00F4549B">
        <w:rPr>
          <w:rFonts w:ascii="Times New Roman" w:hAnsi="Times New Roman" w:cs="Times New Roman"/>
          <w:sz w:val="24"/>
          <w:szCs w:val="24"/>
        </w:rPr>
        <w:t xml:space="preserve">компенсировать ему понесенные расходы </w:t>
      </w:r>
      <w:r w:rsidR="002C7F07" w:rsidRPr="00F454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3438" w:rsidRPr="00F4549B">
        <w:rPr>
          <w:rFonts w:ascii="Times New Roman" w:hAnsi="Times New Roman" w:cs="Times New Roman"/>
          <w:sz w:val="24"/>
          <w:szCs w:val="24"/>
        </w:rPr>
        <w:t>разделом 3</w:t>
      </w:r>
      <w:r w:rsidR="00F63BBB" w:rsidRPr="00F454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84067" w:rsidRPr="00F4549B">
        <w:rPr>
          <w:rFonts w:ascii="Times New Roman" w:hAnsi="Times New Roman" w:cs="Times New Roman"/>
          <w:sz w:val="24"/>
          <w:szCs w:val="24"/>
        </w:rPr>
        <w:t>соглашения</w:t>
      </w:r>
      <w:r w:rsidR="00731514" w:rsidRPr="00F4549B">
        <w:rPr>
          <w:rFonts w:ascii="Times New Roman" w:hAnsi="Times New Roman" w:cs="Times New Roman"/>
          <w:i/>
          <w:sz w:val="24"/>
          <w:szCs w:val="24"/>
        </w:rPr>
        <w:t>.</w:t>
      </w:r>
    </w:p>
    <w:p w:rsidR="006049A5" w:rsidRPr="00F4549B" w:rsidRDefault="00D91F26" w:rsidP="00D91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2.4. Доверитель вправе</w:t>
      </w:r>
      <w:r w:rsidR="006049A5" w:rsidRPr="00F4549B">
        <w:rPr>
          <w:rFonts w:ascii="Times New Roman" w:hAnsi="Times New Roman" w:cs="Times New Roman"/>
          <w:sz w:val="24"/>
          <w:szCs w:val="24"/>
        </w:rPr>
        <w:t>:</w:t>
      </w:r>
    </w:p>
    <w:p w:rsidR="00B932D8" w:rsidRPr="00F4549B" w:rsidRDefault="006049A5" w:rsidP="00B932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а)</w:t>
      </w:r>
      <w:r w:rsidR="00D91F26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B932D8" w:rsidRPr="00F4549B">
        <w:rPr>
          <w:rFonts w:ascii="Times New Roman" w:hAnsi="Times New Roman" w:cs="Times New Roman"/>
          <w:sz w:val="24"/>
          <w:szCs w:val="24"/>
        </w:rPr>
        <w:t>получать от Адвоката информацию о ходе исполнения поручения;</w:t>
      </w:r>
    </w:p>
    <w:p w:rsidR="00D91F26" w:rsidRPr="00F4549B" w:rsidRDefault="006049A5" w:rsidP="00D91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б) </w:t>
      </w:r>
      <w:r w:rsidR="00EE11D6" w:rsidRPr="00F4549B">
        <w:rPr>
          <w:rFonts w:ascii="Times New Roman" w:hAnsi="Times New Roman" w:cs="Times New Roman"/>
          <w:sz w:val="24"/>
          <w:szCs w:val="24"/>
        </w:rPr>
        <w:t>в любой момент отменить поручение, выплатив Адвокату отработанную часть причитающегося ему вознаграждения</w:t>
      </w:r>
      <w:r w:rsidR="00900369" w:rsidRPr="00F4549B">
        <w:rPr>
          <w:rFonts w:ascii="Times New Roman" w:hAnsi="Times New Roman" w:cs="Times New Roman"/>
          <w:sz w:val="24"/>
          <w:szCs w:val="24"/>
        </w:rPr>
        <w:t>.</w:t>
      </w:r>
    </w:p>
    <w:p w:rsidR="00EE11D6" w:rsidRDefault="00EE11D6" w:rsidP="00D91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2.5. Стороны вправе в любой момент расторгнуть настоящее соглашение по соглашению сторон, заключенному в письменно</w:t>
      </w:r>
      <w:r w:rsidR="006049A5" w:rsidRPr="00F4549B">
        <w:rPr>
          <w:rFonts w:ascii="Times New Roman" w:hAnsi="Times New Roman" w:cs="Times New Roman"/>
          <w:sz w:val="24"/>
          <w:szCs w:val="24"/>
        </w:rPr>
        <w:t>й</w:t>
      </w:r>
      <w:r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6049A5" w:rsidRPr="00F4549B">
        <w:rPr>
          <w:rFonts w:ascii="Times New Roman" w:hAnsi="Times New Roman" w:cs="Times New Roman"/>
          <w:sz w:val="24"/>
          <w:szCs w:val="24"/>
        </w:rPr>
        <w:t>форме</w:t>
      </w:r>
      <w:r w:rsidRPr="00F4549B">
        <w:rPr>
          <w:rFonts w:ascii="Times New Roman" w:hAnsi="Times New Roman" w:cs="Times New Roman"/>
          <w:sz w:val="24"/>
          <w:szCs w:val="24"/>
        </w:rPr>
        <w:t>.</w:t>
      </w:r>
    </w:p>
    <w:p w:rsidR="00464774" w:rsidRPr="00F4549B" w:rsidRDefault="00464774" w:rsidP="00D91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907" w:rsidRPr="00F4549B" w:rsidRDefault="004D6907" w:rsidP="00E8522B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94BB5" w:rsidRPr="00F4549B">
        <w:rPr>
          <w:rFonts w:ascii="Times New Roman" w:hAnsi="Times New Roman" w:cs="Times New Roman"/>
          <w:b/>
          <w:sz w:val="24"/>
          <w:szCs w:val="24"/>
        </w:rPr>
        <w:t xml:space="preserve">Вознаграждение </w:t>
      </w:r>
      <w:r w:rsidR="001157F9" w:rsidRPr="00F4549B">
        <w:rPr>
          <w:rFonts w:ascii="Times New Roman" w:hAnsi="Times New Roman" w:cs="Times New Roman"/>
          <w:b/>
          <w:sz w:val="24"/>
          <w:szCs w:val="24"/>
        </w:rPr>
        <w:t xml:space="preserve">Адвоката и </w:t>
      </w:r>
      <w:r w:rsidR="00FA5F15" w:rsidRPr="00F4549B">
        <w:rPr>
          <w:rFonts w:ascii="Times New Roman" w:hAnsi="Times New Roman" w:cs="Times New Roman"/>
          <w:b/>
          <w:sz w:val="24"/>
          <w:szCs w:val="24"/>
        </w:rPr>
        <w:t>компенсация</w:t>
      </w:r>
      <w:r w:rsidR="00C56908" w:rsidRPr="00F4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07" w:rsidRPr="00F4549B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173015" w:rsidRDefault="002C4525" w:rsidP="002D5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3.1. </w:t>
      </w:r>
      <w:r w:rsidR="00BB397B" w:rsidRPr="00F4549B">
        <w:rPr>
          <w:rFonts w:ascii="Times New Roman" w:hAnsi="Times New Roman" w:cs="Times New Roman"/>
          <w:sz w:val="24"/>
          <w:szCs w:val="24"/>
        </w:rPr>
        <w:t>Доверитель</w:t>
      </w:r>
      <w:r w:rsidRPr="00F4549B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BB397B" w:rsidRPr="00F4549B">
        <w:rPr>
          <w:rFonts w:ascii="Times New Roman" w:hAnsi="Times New Roman" w:cs="Times New Roman"/>
          <w:sz w:val="24"/>
          <w:szCs w:val="24"/>
        </w:rPr>
        <w:t>у</w:t>
      </w:r>
      <w:r w:rsidR="00562594" w:rsidRPr="00F4549B">
        <w:rPr>
          <w:rFonts w:ascii="Times New Roman" w:hAnsi="Times New Roman" w:cs="Times New Roman"/>
          <w:sz w:val="24"/>
          <w:szCs w:val="24"/>
        </w:rPr>
        <w:t xml:space="preserve"> вознагра</w:t>
      </w:r>
      <w:r w:rsidR="00E832D0" w:rsidRPr="00F4549B">
        <w:rPr>
          <w:rFonts w:ascii="Times New Roman" w:hAnsi="Times New Roman" w:cs="Times New Roman"/>
          <w:sz w:val="24"/>
          <w:szCs w:val="24"/>
        </w:rPr>
        <w:t xml:space="preserve">ждение за </w:t>
      </w:r>
      <w:r w:rsidR="00C501F4" w:rsidRPr="00F4549B">
        <w:rPr>
          <w:rFonts w:ascii="Times New Roman" w:hAnsi="Times New Roman" w:cs="Times New Roman"/>
          <w:sz w:val="24"/>
          <w:szCs w:val="24"/>
        </w:rPr>
        <w:t>у</w:t>
      </w:r>
      <w:r w:rsidR="00E832D0" w:rsidRPr="00F4549B">
        <w:rPr>
          <w:rFonts w:ascii="Times New Roman" w:hAnsi="Times New Roman" w:cs="Times New Roman"/>
          <w:sz w:val="24"/>
          <w:szCs w:val="24"/>
        </w:rPr>
        <w:t>казанную</w:t>
      </w:r>
      <w:r w:rsidR="00095391" w:rsidRPr="00F4549B">
        <w:rPr>
          <w:rFonts w:ascii="Times New Roman" w:hAnsi="Times New Roman" w:cs="Times New Roman"/>
          <w:sz w:val="24"/>
          <w:szCs w:val="24"/>
        </w:rPr>
        <w:t xml:space="preserve"> в п. 1.1</w:t>
      </w:r>
      <w:r w:rsidR="00C501F4" w:rsidRPr="00F4549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F4549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832D0" w:rsidRPr="00F4549B">
        <w:rPr>
          <w:rFonts w:ascii="Times New Roman" w:hAnsi="Times New Roman" w:cs="Times New Roman"/>
          <w:sz w:val="24"/>
          <w:szCs w:val="24"/>
        </w:rPr>
        <w:t>ую</w:t>
      </w:r>
      <w:r w:rsidR="002533CA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E832D0" w:rsidRPr="00F4549B">
        <w:rPr>
          <w:rFonts w:ascii="Times New Roman" w:hAnsi="Times New Roman" w:cs="Times New Roman"/>
          <w:sz w:val="24"/>
          <w:szCs w:val="24"/>
        </w:rPr>
        <w:t>помощь</w:t>
      </w:r>
      <w:r w:rsidR="00807085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17301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07085" w:rsidRDefault="00FF3C26" w:rsidP="002D5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F4035" w:rsidRPr="00F454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428A3">
        <w:rPr>
          <w:rFonts w:ascii="Times New Roman" w:hAnsi="Times New Roman" w:cs="Times New Roman"/>
          <w:sz w:val="24"/>
          <w:szCs w:val="24"/>
        </w:rPr>
        <w:t>25</w:t>
      </w:r>
      <w:r w:rsidR="006F4035" w:rsidRPr="00F4549B">
        <w:rPr>
          <w:rFonts w:ascii="Times New Roman" w:hAnsi="Times New Roman" w:cs="Times New Roman"/>
          <w:sz w:val="24"/>
          <w:szCs w:val="24"/>
        </w:rPr>
        <w:t> 000 (</w:t>
      </w:r>
      <w:r w:rsidR="005428A3">
        <w:rPr>
          <w:rFonts w:ascii="Times New Roman" w:hAnsi="Times New Roman" w:cs="Times New Roman"/>
          <w:sz w:val="24"/>
          <w:szCs w:val="24"/>
        </w:rPr>
        <w:t>Двад</w:t>
      </w:r>
      <w:r w:rsidR="004F36E0" w:rsidRPr="00F4549B">
        <w:rPr>
          <w:rFonts w:ascii="Times New Roman" w:hAnsi="Times New Roman" w:cs="Times New Roman"/>
          <w:sz w:val="24"/>
          <w:szCs w:val="24"/>
        </w:rPr>
        <w:t>ца</w:t>
      </w:r>
      <w:r w:rsidR="006F4035" w:rsidRPr="00F4549B">
        <w:rPr>
          <w:rFonts w:ascii="Times New Roman" w:hAnsi="Times New Roman" w:cs="Times New Roman"/>
          <w:sz w:val="24"/>
          <w:szCs w:val="24"/>
        </w:rPr>
        <w:t>ти</w:t>
      </w:r>
      <w:r w:rsidR="005428A3">
        <w:rPr>
          <w:rFonts w:ascii="Times New Roman" w:hAnsi="Times New Roman" w:cs="Times New Roman"/>
          <w:sz w:val="24"/>
          <w:szCs w:val="24"/>
        </w:rPr>
        <w:t xml:space="preserve"> пяти</w:t>
      </w:r>
      <w:r w:rsidR="006F4035" w:rsidRPr="00F4549B"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807085" w:rsidRPr="00F4549B">
        <w:rPr>
          <w:rFonts w:ascii="Times New Roman" w:hAnsi="Times New Roman" w:cs="Times New Roman"/>
          <w:sz w:val="24"/>
          <w:szCs w:val="24"/>
        </w:rPr>
        <w:t xml:space="preserve">в </w:t>
      </w:r>
      <w:r w:rsidR="006F4035" w:rsidRPr="00F4549B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4F36E0" w:rsidRPr="00F4549B">
        <w:rPr>
          <w:rFonts w:ascii="Times New Roman" w:hAnsi="Times New Roman" w:cs="Times New Roman"/>
          <w:sz w:val="24"/>
          <w:szCs w:val="24"/>
        </w:rPr>
        <w:t>1</w:t>
      </w:r>
      <w:r w:rsidR="008E6136">
        <w:rPr>
          <w:rFonts w:ascii="Times New Roman" w:hAnsi="Times New Roman" w:cs="Times New Roman"/>
          <w:sz w:val="24"/>
          <w:szCs w:val="24"/>
        </w:rPr>
        <w:t>4</w:t>
      </w:r>
      <w:r w:rsidR="004F36E0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5E6C05">
        <w:rPr>
          <w:rFonts w:ascii="Times New Roman" w:hAnsi="Times New Roman" w:cs="Times New Roman"/>
          <w:sz w:val="24"/>
          <w:szCs w:val="24"/>
        </w:rPr>
        <w:t>апреля</w:t>
      </w:r>
      <w:r w:rsidR="004F36E0" w:rsidRPr="00F4549B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62E" w:rsidRPr="00F4549B" w:rsidRDefault="00FF3C26" w:rsidP="002D5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в размере </w:t>
      </w:r>
      <w:r w:rsidR="005428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5428A3">
        <w:rPr>
          <w:rFonts w:ascii="Times New Roman" w:hAnsi="Times New Roman" w:cs="Times New Roman"/>
          <w:sz w:val="24"/>
          <w:szCs w:val="24"/>
        </w:rPr>
        <w:t xml:space="preserve">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от взысканной суммы в срок </w:t>
      </w:r>
      <w:r w:rsidR="00FF1BEB">
        <w:rPr>
          <w:rFonts w:ascii="Times New Roman" w:hAnsi="Times New Roman" w:cs="Times New Roman"/>
          <w:sz w:val="24"/>
          <w:szCs w:val="24"/>
        </w:rPr>
        <w:t>не позднее 10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вступления</w:t>
      </w:r>
      <w:r w:rsidR="00FF1BEB">
        <w:rPr>
          <w:rFonts w:ascii="Times New Roman" w:hAnsi="Times New Roman" w:cs="Times New Roman"/>
          <w:sz w:val="24"/>
          <w:szCs w:val="24"/>
        </w:rPr>
        <w:t xml:space="preserve"> в </w:t>
      </w:r>
      <w:r w:rsidR="008E6136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FF1BEB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A557E">
        <w:rPr>
          <w:rFonts w:ascii="Times New Roman" w:hAnsi="Times New Roman" w:cs="Times New Roman"/>
          <w:sz w:val="24"/>
          <w:szCs w:val="24"/>
        </w:rPr>
        <w:t xml:space="preserve"> суда</w:t>
      </w:r>
      <w:r w:rsidR="005E6C05">
        <w:rPr>
          <w:rFonts w:ascii="Times New Roman" w:hAnsi="Times New Roman" w:cs="Times New Roman"/>
          <w:sz w:val="24"/>
          <w:szCs w:val="24"/>
        </w:rPr>
        <w:t>.</w:t>
      </w:r>
    </w:p>
    <w:p w:rsidR="002C7F07" w:rsidRPr="00F4549B" w:rsidRDefault="002C7F07" w:rsidP="002C7F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3.2. Доверитель компенсирует</w:t>
      </w:r>
      <w:r w:rsidR="00C56908" w:rsidRPr="00F4549B">
        <w:rPr>
          <w:rFonts w:ascii="Times New Roman" w:hAnsi="Times New Roman" w:cs="Times New Roman"/>
          <w:sz w:val="24"/>
          <w:szCs w:val="24"/>
        </w:rPr>
        <w:t xml:space="preserve"> Адвокату предварительно </w:t>
      </w:r>
      <w:r w:rsidRPr="00F4549B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F4549B" w:rsidRPr="00F4549B">
        <w:rPr>
          <w:rFonts w:ascii="Times New Roman" w:hAnsi="Times New Roman" w:cs="Times New Roman"/>
          <w:sz w:val="24"/>
          <w:szCs w:val="24"/>
        </w:rPr>
        <w:t xml:space="preserve">и реально понесенные им </w:t>
      </w:r>
      <w:r w:rsidRPr="00F4549B">
        <w:rPr>
          <w:rFonts w:ascii="Times New Roman" w:hAnsi="Times New Roman" w:cs="Times New Roman"/>
          <w:sz w:val="24"/>
          <w:szCs w:val="24"/>
        </w:rPr>
        <w:t>расходы</w:t>
      </w:r>
      <w:r w:rsidR="00C56908" w:rsidRPr="00F4549B">
        <w:rPr>
          <w:rFonts w:ascii="Times New Roman" w:hAnsi="Times New Roman" w:cs="Times New Roman"/>
          <w:sz w:val="24"/>
          <w:szCs w:val="24"/>
        </w:rPr>
        <w:t xml:space="preserve">, </w:t>
      </w:r>
      <w:r w:rsidRPr="00F4549B">
        <w:rPr>
          <w:rFonts w:ascii="Times New Roman" w:hAnsi="Times New Roman" w:cs="Times New Roman"/>
          <w:sz w:val="24"/>
          <w:szCs w:val="24"/>
        </w:rPr>
        <w:t>связ</w:t>
      </w:r>
      <w:r w:rsidR="00C56908" w:rsidRPr="00F4549B">
        <w:rPr>
          <w:rFonts w:ascii="Times New Roman" w:hAnsi="Times New Roman" w:cs="Times New Roman"/>
          <w:sz w:val="24"/>
          <w:szCs w:val="24"/>
        </w:rPr>
        <w:t>анные</w:t>
      </w:r>
      <w:r w:rsidRPr="00F4549B">
        <w:rPr>
          <w:rFonts w:ascii="Times New Roman" w:hAnsi="Times New Roman" w:cs="Times New Roman"/>
          <w:sz w:val="24"/>
          <w:szCs w:val="24"/>
        </w:rPr>
        <w:t xml:space="preserve"> с исполнением поручения.</w:t>
      </w:r>
    </w:p>
    <w:p w:rsidR="002E1047" w:rsidRDefault="002E1047" w:rsidP="00DE7F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3.3. </w:t>
      </w:r>
      <w:r w:rsidR="00F4549B" w:rsidRPr="00F4549B">
        <w:rPr>
          <w:rFonts w:ascii="Times New Roman" w:hAnsi="Times New Roman" w:cs="Times New Roman"/>
          <w:sz w:val="24"/>
          <w:szCs w:val="24"/>
        </w:rPr>
        <w:t>Суммы в</w:t>
      </w:r>
      <w:r w:rsidRPr="00F4549B">
        <w:rPr>
          <w:rFonts w:ascii="Times New Roman" w:hAnsi="Times New Roman" w:cs="Times New Roman"/>
          <w:sz w:val="24"/>
          <w:szCs w:val="24"/>
        </w:rPr>
        <w:t>ознаграждени</w:t>
      </w:r>
      <w:r w:rsidR="00F4549B" w:rsidRPr="00F4549B">
        <w:rPr>
          <w:rFonts w:ascii="Times New Roman" w:hAnsi="Times New Roman" w:cs="Times New Roman"/>
          <w:sz w:val="24"/>
          <w:szCs w:val="24"/>
        </w:rPr>
        <w:t>я и компенсации понесенных расходов</w:t>
      </w:r>
      <w:r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DE7F45" w:rsidRPr="00F4549B">
        <w:rPr>
          <w:rFonts w:ascii="Times New Roman" w:hAnsi="Times New Roman" w:cs="Times New Roman"/>
          <w:sz w:val="24"/>
          <w:szCs w:val="24"/>
        </w:rPr>
        <w:t>внос</w:t>
      </w:r>
      <w:r w:rsidR="00F4549B" w:rsidRPr="00F4549B">
        <w:rPr>
          <w:rFonts w:ascii="Times New Roman" w:hAnsi="Times New Roman" w:cs="Times New Roman"/>
          <w:sz w:val="24"/>
          <w:szCs w:val="24"/>
        </w:rPr>
        <w:t>я</w:t>
      </w:r>
      <w:r w:rsidR="00DE7F45" w:rsidRPr="00F4549B">
        <w:rPr>
          <w:rFonts w:ascii="Times New Roman" w:hAnsi="Times New Roman" w:cs="Times New Roman"/>
          <w:sz w:val="24"/>
          <w:szCs w:val="24"/>
        </w:rPr>
        <w:t xml:space="preserve">тся Доверителем в кассу адвокатского образования </w:t>
      </w:r>
      <w:r w:rsidR="00EB0029">
        <w:rPr>
          <w:rFonts w:ascii="Times New Roman" w:hAnsi="Times New Roman" w:cs="Times New Roman"/>
          <w:sz w:val="24"/>
          <w:szCs w:val="24"/>
        </w:rPr>
        <w:t>или</w:t>
      </w:r>
      <w:r w:rsidR="00F4549B" w:rsidRPr="00F4549B">
        <w:rPr>
          <w:rFonts w:ascii="Times New Roman" w:hAnsi="Times New Roman" w:cs="Times New Roman"/>
          <w:sz w:val="24"/>
          <w:szCs w:val="24"/>
        </w:rPr>
        <w:t xml:space="preserve"> перечисляю</w:t>
      </w:r>
      <w:r w:rsidR="00B932D8" w:rsidRPr="00F4549B">
        <w:rPr>
          <w:rFonts w:ascii="Times New Roman" w:hAnsi="Times New Roman" w:cs="Times New Roman"/>
          <w:sz w:val="24"/>
          <w:szCs w:val="24"/>
        </w:rPr>
        <w:t>тся Д</w:t>
      </w:r>
      <w:r w:rsidR="00DE7F45" w:rsidRPr="00F4549B">
        <w:rPr>
          <w:rFonts w:ascii="Times New Roman" w:hAnsi="Times New Roman" w:cs="Times New Roman"/>
          <w:sz w:val="24"/>
          <w:szCs w:val="24"/>
        </w:rPr>
        <w:t>оверителем на расчетны</w:t>
      </w:r>
      <w:r w:rsidR="00EB0029">
        <w:rPr>
          <w:rFonts w:ascii="Times New Roman" w:hAnsi="Times New Roman" w:cs="Times New Roman"/>
          <w:sz w:val="24"/>
          <w:szCs w:val="24"/>
        </w:rPr>
        <w:t>й счет адвокатского образования</w:t>
      </w:r>
      <w:r w:rsidRPr="00F4549B">
        <w:rPr>
          <w:rFonts w:ascii="Times New Roman" w:hAnsi="Times New Roman" w:cs="Times New Roman"/>
          <w:sz w:val="24"/>
          <w:szCs w:val="24"/>
        </w:rPr>
        <w:t>.</w:t>
      </w:r>
    </w:p>
    <w:p w:rsidR="00EB0029" w:rsidRPr="00F4549B" w:rsidRDefault="00EB0029" w:rsidP="00DE7F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907" w:rsidRPr="00F4549B" w:rsidRDefault="004D6907" w:rsidP="00620FF6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>4. О</w:t>
      </w:r>
      <w:r w:rsidR="00510144" w:rsidRPr="00F4549B">
        <w:rPr>
          <w:rFonts w:ascii="Times New Roman" w:hAnsi="Times New Roman" w:cs="Times New Roman"/>
          <w:b/>
          <w:sz w:val="24"/>
          <w:szCs w:val="24"/>
        </w:rPr>
        <w:t>тветственнос</w:t>
      </w:r>
      <w:r w:rsidR="00CD51A4" w:rsidRPr="00F4549B">
        <w:rPr>
          <w:rFonts w:ascii="Times New Roman" w:hAnsi="Times New Roman" w:cs="Times New Roman"/>
          <w:b/>
          <w:sz w:val="24"/>
          <w:szCs w:val="24"/>
        </w:rPr>
        <w:t>ть С</w:t>
      </w:r>
      <w:r w:rsidR="00510144" w:rsidRPr="00F4549B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E7F45" w:rsidRPr="00F4549B" w:rsidRDefault="004D6907" w:rsidP="00DE7F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4.1. В случае не</w:t>
      </w:r>
      <w:r w:rsidR="00BC23D7" w:rsidRPr="00F4549B">
        <w:rPr>
          <w:rFonts w:ascii="Times New Roman" w:hAnsi="Times New Roman" w:cs="Times New Roman"/>
          <w:sz w:val="24"/>
          <w:szCs w:val="24"/>
        </w:rPr>
        <w:t>исполнения или ненадлежаще</w:t>
      </w:r>
      <w:r w:rsidR="00CD51A4" w:rsidRPr="00F4549B">
        <w:rPr>
          <w:rFonts w:ascii="Times New Roman" w:hAnsi="Times New Roman" w:cs="Times New Roman"/>
          <w:sz w:val="24"/>
          <w:szCs w:val="24"/>
        </w:rPr>
        <w:t xml:space="preserve">го исполнения </w:t>
      </w:r>
      <w:r w:rsidR="0026336B">
        <w:rPr>
          <w:rFonts w:ascii="Times New Roman" w:hAnsi="Times New Roman" w:cs="Times New Roman"/>
          <w:sz w:val="24"/>
          <w:szCs w:val="24"/>
        </w:rPr>
        <w:t>поручения</w:t>
      </w:r>
      <w:r w:rsidR="00BC23D7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DE7F45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CD51A4" w:rsidRPr="00F4549B">
        <w:rPr>
          <w:rFonts w:ascii="Times New Roman" w:hAnsi="Times New Roman" w:cs="Times New Roman"/>
          <w:sz w:val="24"/>
          <w:szCs w:val="24"/>
        </w:rPr>
        <w:t xml:space="preserve"> нес</w:t>
      </w:r>
      <w:r w:rsidR="00DE7F45" w:rsidRPr="00F4549B">
        <w:rPr>
          <w:rFonts w:ascii="Times New Roman" w:hAnsi="Times New Roman" w:cs="Times New Roman"/>
          <w:sz w:val="24"/>
          <w:szCs w:val="24"/>
        </w:rPr>
        <w:t>е</w:t>
      </w:r>
      <w:r w:rsidRPr="00F4549B">
        <w:rPr>
          <w:rFonts w:ascii="Times New Roman" w:hAnsi="Times New Roman" w:cs="Times New Roman"/>
          <w:sz w:val="24"/>
          <w:szCs w:val="24"/>
        </w:rPr>
        <w:t xml:space="preserve">т </w:t>
      </w:r>
      <w:r w:rsidR="00DE7F45" w:rsidRPr="00F4549B">
        <w:rPr>
          <w:rFonts w:ascii="Times New Roman" w:hAnsi="Times New Roman" w:cs="Times New Roman"/>
          <w:sz w:val="24"/>
          <w:szCs w:val="24"/>
        </w:rPr>
        <w:t>имущественную ответственность</w:t>
      </w:r>
      <w:r w:rsidR="002802FE" w:rsidRPr="00F4549B">
        <w:rPr>
          <w:rFonts w:ascii="Times New Roman" w:hAnsi="Times New Roman" w:cs="Times New Roman"/>
          <w:sz w:val="24"/>
          <w:szCs w:val="24"/>
        </w:rPr>
        <w:t xml:space="preserve"> перед Доверителем</w:t>
      </w:r>
      <w:r w:rsidR="00DE7F45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D91F26" w:rsidRPr="00F4549B">
        <w:rPr>
          <w:rFonts w:ascii="Times New Roman" w:hAnsi="Times New Roman" w:cs="Times New Roman"/>
          <w:sz w:val="24"/>
          <w:szCs w:val="24"/>
        </w:rPr>
        <w:t xml:space="preserve">в размере, не </w:t>
      </w:r>
      <w:r w:rsidR="007371BB" w:rsidRPr="00F4549B">
        <w:rPr>
          <w:rFonts w:ascii="Times New Roman" w:hAnsi="Times New Roman" w:cs="Times New Roman"/>
          <w:sz w:val="24"/>
          <w:szCs w:val="24"/>
        </w:rPr>
        <w:t>превышающем суммы выплаченного Д</w:t>
      </w:r>
      <w:r w:rsidR="00D91F26" w:rsidRPr="00F4549B">
        <w:rPr>
          <w:rFonts w:ascii="Times New Roman" w:hAnsi="Times New Roman" w:cs="Times New Roman"/>
          <w:sz w:val="24"/>
          <w:szCs w:val="24"/>
        </w:rPr>
        <w:t>оверителем вознаграждения.</w:t>
      </w:r>
    </w:p>
    <w:p w:rsidR="004D6907" w:rsidRPr="00F4549B" w:rsidRDefault="004D6907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4.2.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6214C4" w:rsidRPr="00F4549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</w:t>
      </w:r>
      <w:r w:rsidR="00731514" w:rsidRPr="00F4549B">
        <w:rPr>
          <w:rFonts w:ascii="Times New Roman" w:hAnsi="Times New Roman" w:cs="Times New Roman"/>
          <w:sz w:val="24"/>
          <w:szCs w:val="24"/>
        </w:rPr>
        <w:t>неисполнение обязательств</w:t>
      </w:r>
      <w:r w:rsidR="006214C4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731514" w:rsidRPr="00F4549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C932B6" w:rsidRPr="00F4549B">
        <w:rPr>
          <w:rFonts w:ascii="Times New Roman" w:hAnsi="Times New Roman" w:cs="Times New Roman"/>
          <w:sz w:val="24"/>
          <w:szCs w:val="24"/>
        </w:rPr>
        <w:t>соглашению</w:t>
      </w:r>
      <w:r w:rsidR="006214C4" w:rsidRPr="00F4549B">
        <w:rPr>
          <w:rFonts w:ascii="Times New Roman" w:hAnsi="Times New Roman" w:cs="Times New Roman"/>
          <w:sz w:val="24"/>
          <w:szCs w:val="24"/>
        </w:rPr>
        <w:t xml:space="preserve"> вследствие </w:t>
      </w:r>
      <w:proofErr w:type="spellStart"/>
      <w:r w:rsidR="006214C4" w:rsidRPr="00F4549B">
        <w:rPr>
          <w:rFonts w:ascii="Times New Roman" w:hAnsi="Times New Roman" w:cs="Times New Roman"/>
          <w:sz w:val="24"/>
          <w:szCs w:val="24"/>
        </w:rPr>
        <w:t>непредос</w:t>
      </w:r>
      <w:bookmarkStart w:id="0" w:name="_GoBack"/>
      <w:bookmarkEnd w:id="0"/>
      <w:r w:rsidR="006214C4" w:rsidRPr="00F4549B">
        <w:rPr>
          <w:rFonts w:ascii="Times New Roman" w:hAnsi="Times New Roman" w:cs="Times New Roman"/>
          <w:sz w:val="24"/>
          <w:szCs w:val="24"/>
        </w:rPr>
        <w:t>тавления</w:t>
      </w:r>
      <w:proofErr w:type="spellEnd"/>
      <w:r w:rsidR="00AE18CC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F4549B">
        <w:rPr>
          <w:rFonts w:ascii="Times New Roman" w:hAnsi="Times New Roman" w:cs="Times New Roman"/>
          <w:sz w:val="24"/>
          <w:szCs w:val="24"/>
        </w:rPr>
        <w:t>Доверителе</w:t>
      </w:r>
      <w:r w:rsidR="00AE18CC" w:rsidRPr="00F4549B">
        <w:rPr>
          <w:rFonts w:ascii="Times New Roman" w:hAnsi="Times New Roman" w:cs="Times New Roman"/>
          <w:sz w:val="24"/>
          <w:szCs w:val="24"/>
        </w:rPr>
        <w:t>м</w:t>
      </w:r>
      <w:r w:rsidRPr="00F4549B">
        <w:rPr>
          <w:rFonts w:ascii="Times New Roman" w:hAnsi="Times New Roman" w:cs="Times New Roman"/>
          <w:sz w:val="24"/>
          <w:szCs w:val="24"/>
        </w:rPr>
        <w:t xml:space="preserve"> полных и достоверных сведений</w:t>
      </w:r>
      <w:r w:rsidR="00AE18CC" w:rsidRPr="00F4549B">
        <w:rPr>
          <w:rFonts w:ascii="Times New Roman" w:hAnsi="Times New Roman" w:cs="Times New Roman"/>
          <w:sz w:val="24"/>
          <w:szCs w:val="24"/>
        </w:rPr>
        <w:t>, а также документов</w:t>
      </w:r>
      <w:r w:rsidRPr="00F4549B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C932B6" w:rsidRPr="00F4549B">
        <w:rPr>
          <w:rFonts w:ascii="Times New Roman" w:hAnsi="Times New Roman" w:cs="Times New Roman"/>
          <w:sz w:val="24"/>
          <w:szCs w:val="24"/>
        </w:rPr>
        <w:t>Адвокат</w:t>
      </w:r>
      <w:r w:rsidR="00BB397B" w:rsidRPr="00F4549B">
        <w:rPr>
          <w:rFonts w:ascii="Times New Roman" w:hAnsi="Times New Roman" w:cs="Times New Roman"/>
          <w:sz w:val="24"/>
          <w:szCs w:val="24"/>
        </w:rPr>
        <w:t>у</w:t>
      </w:r>
      <w:r w:rsidR="00EF7597" w:rsidRPr="00F4549B">
        <w:rPr>
          <w:rFonts w:ascii="Times New Roman" w:hAnsi="Times New Roman" w:cs="Times New Roman"/>
          <w:sz w:val="24"/>
          <w:szCs w:val="24"/>
        </w:rPr>
        <w:t xml:space="preserve"> для исполнения</w:t>
      </w:r>
      <w:r w:rsidR="00AE18CC" w:rsidRPr="00F4549B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F4549B">
        <w:rPr>
          <w:rFonts w:ascii="Times New Roman" w:hAnsi="Times New Roman" w:cs="Times New Roman"/>
          <w:sz w:val="24"/>
          <w:szCs w:val="24"/>
        </w:rPr>
        <w:t>.</w:t>
      </w:r>
    </w:p>
    <w:p w:rsidR="004D6907" w:rsidRDefault="004D6907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своих обя</w:t>
      </w:r>
      <w:r w:rsidR="00884067" w:rsidRPr="00F4549B">
        <w:rPr>
          <w:rFonts w:ascii="Times New Roman" w:hAnsi="Times New Roman" w:cs="Times New Roman"/>
          <w:sz w:val="24"/>
          <w:szCs w:val="24"/>
        </w:rPr>
        <w:t>зательств по настоящему соглашению</w:t>
      </w:r>
      <w:r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BC6185" w:rsidRPr="00BC6185">
        <w:rPr>
          <w:rFonts w:ascii="Times New Roman" w:hAnsi="Times New Roman" w:cs="Times New Roman"/>
          <w:sz w:val="24"/>
          <w:szCs w:val="24"/>
        </w:rPr>
        <w:t>вследствие непреодолимой силы</w:t>
      </w:r>
      <w:r w:rsidR="00BC6185">
        <w:rPr>
          <w:rFonts w:ascii="Times New Roman" w:hAnsi="Times New Roman" w:cs="Times New Roman"/>
          <w:sz w:val="24"/>
          <w:szCs w:val="24"/>
        </w:rPr>
        <w:t>.</w:t>
      </w:r>
    </w:p>
    <w:p w:rsidR="00EB0029" w:rsidRPr="00F4549B" w:rsidRDefault="00EB0029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907" w:rsidRPr="00F4549B" w:rsidRDefault="00300ACC" w:rsidP="002C7F07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94416" w:rsidRPr="00F4549B" w:rsidRDefault="004D6907" w:rsidP="006944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5.1. </w:t>
      </w:r>
      <w:r w:rsidR="00694416" w:rsidRPr="00F4549B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решаются в соответствии с Федеральным законом «Об адвокатской деятельности и адвокатуре в РФ» и Гражданским кодексом РФ.</w:t>
      </w:r>
    </w:p>
    <w:p w:rsidR="004D6907" w:rsidRPr="00F4549B" w:rsidRDefault="00694416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 xml:space="preserve">5.2. </w:t>
      </w:r>
      <w:r w:rsidR="004D6907" w:rsidRPr="00F4549B">
        <w:rPr>
          <w:rFonts w:ascii="Times New Roman" w:hAnsi="Times New Roman" w:cs="Times New Roman"/>
          <w:sz w:val="24"/>
          <w:szCs w:val="24"/>
        </w:rPr>
        <w:t>Нас</w:t>
      </w:r>
      <w:r w:rsidR="00884067" w:rsidRPr="00F4549B">
        <w:rPr>
          <w:rFonts w:ascii="Times New Roman" w:hAnsi="Times New Roman" w:cs="Times New Roman"/>
          <w:sz w:val="24"/>
          <w:szCs w:val="24"/>
        </w:rPr>
        <w:t>тоящее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884067" w:rsidRPr="00F4549B">
        <w:rPr>
          <w:rFonts w:ascii="Times New Roman" w:hAnsi="Times New Roman" w:cs="Times New Roman"/>
          <w:sz w:val="24"/>
          <w:szCs w:val="24"/>
        </w:rPr>
        <w:t>соглашение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</w:t>
      </w:r>
      <w:r w:rsidR="00CA3898" w:rsidRPr="00F4549B">
        <w:rPr>
          <w:rFonts w:ascii="Times New Roman" w:hAnsi="Times New Roman" w:cs="Times New Roman"/>
          <w:sz w:val="24"/>
          <w:szCs w:val="24"/>
        </w:rPr>
        <w:t>С</w:t>
      </w:r>
      <w:r w:rsidR="004D6907" w:rsidRPr="00F4549B">
        <w:rPr>
          <w:rFonts w:ascii="Times New Roman" w:hAnsi="Times New Roman" w:cs="Times New Roman"/>
          <w:sz w:val="24"/>
          <w:szCs w:val="24"/>
        </w:rPr>
        <w:t>торонами и дей</w:t>
      </w:r>
      <w:r w:rsidR="00A80800" w:rsidRPr="00F4549B">
        <w:rPr>
          <w:rFonts w:ascii="Times New Roman" w:hAnsi="Times New Roman" w:cs="Times New Roman"/>
          <w:sz w:val="24"/>
          <w:szCs w:val="24"/>
        </w:rPr>
        <w:t xml:space="preserve">ствует до </w:t>
      </w:r>
      <w:r w:rsidR="00CA3898" w:rsidRPr="00F4549B">
        <w:rPr>
          <w:rFonts w:ascii="Times New Roman" w:hAnsi="Times New Roman" w:cs="Times New Roman"/>
          <w:sz w:val="24"/>
          <w:szCs w:val="24"/>
        </w:rPr>
        <w:t xml:space="preserve">момента исполнения Сторонами принятых на себя обязательств. </w:t>
      </w:r>
    </w:p>
    <w:p w:rsidR="004D6907" w:rsidRDefault="00694416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5.3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. </w:t>
      </w:r>
      <w:r w:rsidR="00884067" w:rsidRPr="00F4549B">
        <w:rPr>
          <w:rFonts w:ascii="Times New Roman" w:hAnsi="Times New Roman" w:cs="Times New Roman"/>
          <w:sz w:val="24"/>
          <w:szCs w:val="24"/>
        </w:rPr>
        <w:t>Настоящее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</w:t>
      </w:r>
      <w:r w:rsidR="00884067" w:rsidRPr="00F4549B">
        <w:rPr>
          <w:rFonts w:ascii="Times New Roman" w:hAnsi="Times New Roman" w:cs="Times New Roman"/>
          <w:sz w:val="24"/>
          <w:szCs w:val="24"/>
        </w:rPr>
        <w:t>соглашение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884067" w:rsidRPr="00F4549B">
        <w:rPr>
          <w:rFonts w:ascii="Times New Roman" w:hAnsi="Times New Roman" w:cs="Times New Roman"/>
          <w:sz w:val="24"/>
          <w:szCs w:val="24"/>
        </w:rPr>
        <w:t>о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в двух экземплярах, по одн</w:t>
      </w:r>
      <w:r w:rsidR="00F868BF" w:rsidRPr="00F4549B">
        <w:rPr>
          <w:rFonts w:ascii="Times New Roman" w:hAnsi="Times New Roman" w:cs="Times New Roman"/>
          <w:sz w:val="24"/>
          <w:szCs w:val="24"/>
        </w:rPr>
        <w:t>ому для каждой из С</w:t>
      </w:r>
      <w:r w:rsidR="00C605F5" w:rsidRPr="00F4549B">
        <w:rPr>
          <w:rFonts w:ascii="Times New Roman" w:hAnsi="Times New Roman" w:cs="Times New Roman"/>
          <w:sz w:val="24"/>
          <w:szCs w:val="24"/>
        </w:rPr>
        <w:t>торон,</w:t>
      </w:r>
      <w:r w:rsidR="004D6907" w:rsidRPr="00F4549B">
        <w:rPr>
          <w:rFonts w:ascii="Times New Roman" w:hAnsi="Times New Roman" w:cs="Times New Roman"/>
          <w:sz w:val="24"/>
          <w:szCs w:val="24"/>
        </w:rPr>
        <w:t xml:space="preserve"> оба экземпляра имеют одинаковую юридическую силу.</w:t>
      </w:r>
    </w:p>
    <w:p w:rsidR="00EB0029" w:rsidRPr="00F4549B" w:rsidRDefault="00EB0029" w:rsidP="003217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563D" w:rsidRPr="00F4549B" w:rsidRDefault="00AC563D" w:rsidP="00AC563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b/>
          <w:sz w:val="24"/>
          <w:szCs w:val="24"/>
        </w:rPr>
        <w:t>6. Адреса и подписи Сторон</w:t>
      </w:r>
    </w:p>
    <w:tbl>
      <w:tblPr>
        <w:tblpPr w:leftFromText="180" w:rightFromText="180" w:vertAnchor="text" w:tblpX="80" w:tblpY="226"/>
        <w:tblW w:w="0" w:type="auto"/>
        <w:tblLook w:val="0000" w:firstRow="0" w:lastRow="0" w:firstColumn="0" w:lastColumn="0" w:noHBand="0" w:noVBand="0"/>
      </w:tblPr>
      <w:tblGrid>
        <w:gridCol w:w="4983"/>
        <w:gridCol w:w="4654"/>
      </w:tblGrid>
      <w:tr w:rsidR="00AC563D" w:rsidRPr="00F4549B" w:rsidTr="006A5432">
        <w:trPr>
          <w:trHeight w:val="2400"/>
        </w:trPr>
        <w:tc>
          <w:tcPr>
            <w:tcW w:w="4983" w:type="dxa"/>
          </w:tcPr>
          <w:p w:rsidR="00AC563D" w:rsidRDefault="00AC563D" w:rsidP="00AC5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         6.1. Адвокат:</w:t>
            </w:r>
          </w:p>
          <w:p w:rsidR="00B1262E" w:rsidRPr="00BC5B5C" w:rsidRDefault="00B1262E" w:rsidP="00AC5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563D" w:rsidRPr="00F4549B" w:rsidRDefault="00F0093D" w:rsidP="00AC563D">
            <w:pPr>
              <w:ind w:right="318"/>
            </w:pPr>
            <w:r w:rsidRPr="00F4549B">
              <w:t>Иванов Иван Иванович</w:t>
            </w:r>
          </w:p>
          <w:p w:rsidR="00AC563D" w:rsidRPr="00F4549B" w:rsidRDefault="00AC563D" w:rsidP="00AC563D">
            <w:pPr>
              <w:ind w:right="318"/>
            </w:pPr>
            <w:r w:rsidRPr="00F4549B">
              <w:t xml:space="preserve">Ярославская областная коллегия </w:t>
            </w:r>
          </w:p>
          <w:p w:rsidR="00AC563D" w:rsidRPr="00F4549B" w:rsidRDefault="00AC563D" w:rsidP="00AC563D">
            <w:pPr>
              <w:ind w:right="318"/>
            </w:pPr>
            <w:r w:rsidRPr="00F4549B">
              <w:t>адвокатов «</w:t>
            </w:r>
            <w:r w:rsidR="00F0093D" w:rsidRPr="00F4549B">
              <w:t>Адвокат</w:t>
            </w:r>
            <w:r w:rsidRPr="00F4549B">
              <w:t>»</w:t>
            </w:r>
          </w:p>
          <w:p w:rsidR="00B932D8" w:rsidRPr="00F4549B" w:rsidRDefault="00D625BC" w:rsidP="00AC563D">
            <w:pPr>
              <w:ind w:right="318"/>
            </w:pPr>
            <w:r>
              <w:t>(</w:t>
            </w:r>
            <w:r w:rsidR="00B932D8" w:rsidRPr="00F4549B">
              <w:t>банковск</w:t>
            </w:r>
            <w:r>
              <w:t>и</w:t>
            </w:r>
            <w:r w:rsidR="00B932D8" w:rsidRPr="00F4549B">
              <w:t>е реквизиты коллегии</w:t>
            </w:r>
            <w:r>
              <w:t>)</w:t>
            </w:r>
          </w:p>
          <w:p w:rsidR="00AC563D" w:rsidRPr="00F4549B" w:rsidRDefault="00AC563D" w:rsidP="00AC563D">
            <w:r w:rsidRPr="00F4549B">
              <w:t xml:space="preserve">адрес: 150000, г. Ярославль, </w:t>
            </w:r>
          </w:p>
          <w:p w:rsidR="00AC563D" w:rsidRPr="00F4549B" w:rsidRDefault="00AC563D" w:rsidP="00AC563D">
            <w:r w:rsidRPr="00F4549B">
              <w:t xml:space="preserve">ул. </w:t>
            </w:r>
            <w:r w:rsidR="00A878C6" w:rsidRPr="00F4549B">
              <w:t>Ивановых</w:t>
            </w:r>
            <w:r w:rsidRPr="00F4549B">
              <w:t xml:space="preserve">, д. </w:t>
            </w:r>
            <w:r w:rsidR="00F0093D" w:rsidRPr="00F4549B">
              <w:t>1</w:t>
            </w:r>
          </w:p>
          <w:p w:rsidR="00F0093D" w:rsidRPr="00F4549B" w:rsidRDefault="00F0093D" w:rsidP="00F00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3D" w:rsidRPr="00F4549B" w:rsidRDefault="00DE0FD9" w:rsidP="00F00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A3182B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FC" w:rsidRPr="00F4549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C563D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3D" w:rsidRPr="00F45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63D" w:rsidRPr="00F4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93D" w:rsidRPr="00F45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63D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93D" w:rsidRPr="00F4549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4654" w:type="dxa"/>
            <w:shd w:val="clear" w:color="auto" w:fill="auto"/>
          </w:tcPr>
          <w:p w:rsidR="00AC563D" w:rsidRDefault="00AC563D" w:rsidP="00AC563D">
            <w:r w:rsidRPr="00F4549B">
              <w:t xml:space="preserve">          6.2. Доверитель</w:t>
            </w:r>
            <w:r w:rsidR="00FE2BB5" w:rsidRPr="00F4549B">
              <w:t>:</w:t>
            </w:r>
          </w:p>
          <w:p w:rsidR="00B1262E" w:rsidRPr="00BC5B5C" w:rsidRDefault="00B1262E" w:rsidP="00AC563D">
            <w:pPr>
              <w:rPr>
                <w:sz w:val="12"/>
                <w:szCs w:val="12"/>
              </w:rPr>
            </w:pPr>
          </w:p>
          <w:p w:rsidR="004F36E0" w:rsidRPr="00F4549B" w:rsidRDefault="00F0093D" w:rsidP="00333EA7">
            <w:pPr>
              <w:jc w:val="both"/>
            </w:pPr>
            <w:r w:rsidRPr="00F4549B">
              <w:t xml:space="preserve">Петров Петр Петрович </w:t>
            </w:r>
            <w:r w:rsidR="004F36E0" w:rsidRPr="00F4549B">
              <w:t xml:space="preserve"> </w:t>
            </w:r>
          </w:p>
          <w:p w:rsidR="00F0093D" w:rsidRPr="00F4549B" w:rsidRDefault="00F0093D" w:rsidP="00F0093D">
            <w:pPr>
              <w:jc w:val="both"/>
            </w:pPr>
            <w:r w:rsidRPr="00F4549B">
              <w:t xml:space="preserve">адрес: 150000, г. Ярославль, </w:t>
            </w:r>
          </w:p>
          <w:p w:rsidR="00F0093D" w:rsidRPr="00F4549B" w:rsidRDefault="00F0093D" w:rsidP="00F0093D">
            <w:pPr>
              <w:jc w:val="both"/>
            </w:pPr>
            <w:r w:rsidRPr="00F4549B">
              <w:t>ул. Петровых, д. 1, кв. 1</w:t>
            </w:r>
          </w:p>
          <w:p w:rsidR="00F0093D" w:rsidRDefault="00F0093D" w:rsidP="00F0093D"/>
          <w:p w:rsidR="00D625BC" w:rsidRDefault="00D625BC" w:rsidP="00F0093D"/>
          <w:p w:rsidR="00D625BC" w:rsidRDefault="00D625BC" w:rsidP="00F0093D"/>
          <w:p w:rsidR="00D625BC" w:rsidRPr="00F4549B" w:rsidRDefault="00D625BC" w:rsidP="00F0093D"/>
          <w:p w:rsidR="00AC563D" w:rsidRPr="00F4549B" w:rsidRDefault="003D366D" w:rsidP="00F0093D">
            <w:r w:rsidRPr="00F4549B">
              <w:t>______</w:t>
            </w:r>
            <w:r w:rsidR="00D054D1" w:rsidRPr="00F4549B">
              <w:t>_</w:t>
            </w:r>
            <w:r w:rsidR="00AC563D" w:rsidRPr="00F4549B">
              <w:t>___</w:t>
            </w:r>
            <w:r w:rsidR="005B3A8B" w:rsidRPr="00F4549B">
              <w:t>____</w:t>
            </w:r>
            <w:r w:rsidR="006A5432" w:rsidRPr="00F4549B">
              <w:t>___</w:t>
            </w:r>
            <w:r w:rsidR="005B3A8B" w:rsidRPr="00F4549B">
              <w:t>_</w:t>
            </w:r>
            <w:r w:rsidR="007B1444" w:rsidRPr="00F4549B">
              <w:t>_</w:t>
            </w:r>
            <w:r w:rsidR="005B3A8B" w:rsidRPr="00F4549B">
              <w:t xml:space="preserve"> </w:t>
            </w:r>
            <w:r w:rsidR="00F0093D" w:rsidRPr="00F4549B">
              <w:t>П</w:t>
            </w:r>
            <w:r w:rsidR="004F36E0" w:rsidRPr="00F4549B">
              <w:t>.</w:t>
            </w:r>
            <w:r w:rsidR="00F0093D" w:rsidRPr="00F4549B">
              <w:t>П</w:t>
            </w:r>
            <w:r w:rsidR="007B1444" w:rsidRPr="00F4549B">
              <w:t xml:space="preserve">. </w:t>
            </w:r>
            <w:r w:rsidR="00F0093D" w:rsidRPr="00F4549B">
              <w:t>Петро</w:t>
            </w:r>
            <w:r w:rsidR="004F36E0" w:rsidRPr="00F4549B">
              <w:t>в</w:t>
            </w:r>
          </w:p>
        </w:tc>
      </w:tr>
    </w:tbl>
    <w:p w:rsidR="00090E83" w:rsidRDefault="00090E83">
      <w:r>
        <w:br w:type="page"/>
      </w:r>
    </w:p>
    <w:p w:rsidR="00EB0029" w:rsidRDefault="00090E83" w:rsidP="00375BFF">
      <w:pPr>
        <w:jc w:val="right"/>
      </w:pPr>
      <w:r w:rsidRPr="00141C5A">
        <w:lastRenderedPageBreak/>
        <w:t>П</w:t>
      </w:r>
      <w:r w:rsidR="004236C2" w:rsidRPr="00141C5A">
        <w:t>РИЛОЖЕНИЕ №</w:t>
      </w:r>
      <w:r w:rsidR="000D28E3" w:rsidRPr="00141C5A">
        <w:t xml:space="preserve"> 3</w:t>
      </w:r>
      <w:r w:rsidR="00141C5A">
        <w:t>.</w:t>
      </w:r>
      <w:r w:rsidR="004236C2" w:rsidRPr="00141C5A">
        <w:t xml:space="preserve"> </w:t>
      </w:r>
    </w:p>
    <w:p w:rsidR="008817B6" w:rsidRPr="00141C5A" w:rsidRDefault="004236C2" w:rsidP="00375BFF">
      <w:pPr>
        <w:jc w:val="right"/>
      </w:pPr>
      <w:r w:rsidRPr="00141C5A">
        <w:t>Журнал регистрации соглашений</w:t>
      </w:r>
    </w:p>
    <w:p w:rsidR="00090E83" w:rsidRPr="00141C5A" w:rsidRDefault="00090E83"/>
    <w:p w:rsidR="004236C2" w:rsidRPr="00141C5A" w:rsidRDefault="004236C2"/>
    <w:p w:rsidR="00090E83" w:rsidRPr="00141C5A" w:rsidRDefault="00090E83" w:rsidP="00090E83">
      <w:pPr>
        <w:jc w:val="center"/>
        <w:rPr>
          <w:b/>
        </w:rPr>
      </w:pPr>
      <w:r w:rsidRPr="00141C5A">
        <w:rPr>
          <w:b/>
        </w:rPr>
        <w:t>ЖУРНАЛ</w:t>
      </w:r>
    </w:p>
    <w:p w:rsidR="00090E83" w:rsidRPr="00141C5A" w:rsidRDefault="00090E83" w:rsidP="00090E83">
      <w:pPr>
        <w:jc w:val="center"/>
      </w:pPr>
      <w:r w:rsidRPr="00141C5A">
        <w:t>регистрации соглашений в адвокатском образовании ___________________</w:t>
      </w:r>
    </w:p>
    <w:p w:rsidR="00090E83" w:rsidRPr="00141C5A" w:rsidRDefault="00090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090E83" w:rsidRPr="00141C5A" w:rsidTr="00090E83">
        <w:tc>
          <w:tcPr>
            <w:tcW w:w="1925" w:type="dxa"/>
          </w:tcPr>
          <w:p w:rsidR="00090E83" w:rsidRPr="00141C5A" w:rsidRDefault="00090E83">
            <w:r w:rsidRPr="00141C5A">
              <w:t>Рег. № соглашения</w:t>
            </w:r>
          </w:p>
        </w:tc>
        <w:tc>
          <w:tcPr>
            <w:tcW w:w="1925" w:type="dxa"/>
          </w:tcPr>
          <w:p w:rsidR="00090E83" w:rsidRPr="00141C5A" w:rsidRDefault="00090E83">
            <w:r w:rsidRPr="00141C5A">
              <w:t>Дата соглашения</w:t>
            </w:r>
          </w:p>
        </w:tc>
        <w:tc>
          <w:tcPr>
            <w:tcW w:w="1925" w:type="dxa"/>
          </w:tcPr>
          <w:p w:rsidR="00090E83" w:rsidRPr="00141C5A" w:rsidRDefault="00090E83">
            <w:r w:rsidRPr="00141C5A">
              <w:t>Доверитель</w:t>
            </w:r>
          </w:p>
        </w:tc>
        <w:tc>
          <w:tcPr>
            <w:tcW w:w="1926" w:type="dxa"/>
          </w:tcPr>
          <w:p w:rsidR="00090E83" w:rsidRPr="00141C5A" w:rsidRDefault="00090E83">
            <w:r w:rsidRPr="00141C5A">
              <w:t>Предмет поручения</w:t>
            </w:r>
          </w:p>
        </w:tc>
        <w:tc>
          <w:tcPr>
            <w:tcW w:w="1926" w:type="dxa"/>
          </w:tcPr>
          <w:p w:rsidR="00090E83" w:rsidRPr="00141C5A" w:rsidRDefault="00090E83">
            <w:r w:rsidRPr="00141C5A">
              <w:t>Адвокат</w:t>
            </w:r>
          </w:p>
        </w:tc>
      </w:tr>
      <w:tr w:rsidR="00090E83" w:rsidRPr="00141C5A" w:rsidTr="00090E83">
        <w:tc>
          <w:tcPr>
            <w:tcW w:w="1925" w:type="dxa"/>
          </w:tcPr>
          <w:p w:rsidR="00090E83" w:rsidRPr="00141C5A" w:rsidRDefault="00090E83"/>
        </w:tc>
        <w:tc>
          <w:tcPr>
            <w:tcW w:w="1925" w:type="dxa"/>
          </w:tcPr>
          <w:p w:rsidR="00090E83" w:rsidRPr="00141C5A" w:rsidRDefault="00090E83"/>
        </w:tc>
        <w:tc>
          <w:tcPr>
            <w:tcW w:w="1925" w:type="dxa"/>
          </w:tcPr>
          <w:p w:rsidR="00090E83" w:rsidRPr="00141C5A" w:rsidRDefault="00090E83"/>
        </w:tc>
        <w:tc>
          <w:tcPr>
            <w:tcW w:w="1926" w:type="dxa"/>
          </w:tcPr>
          <w:p w:rsidR="00090E83" w:rsidRPr="00141C5A" w:rsidRDefault="00090E83"/>
        </w:tc>
        <w:tc>
          <w:tcPr>
            <w:tcW w:w="1926" w:type="dxa"/>
          </w:tcPr>
          <w:p w:rsidR="00090E83" w:rsidRPr="00141C5A" w:rsidRDefault="00090E83"/>
        </w:tc>
      </w:tr>
      <w:tr w:rsidR="00090E83" w:rsidRPr="00141C5A" w:rsidTr="00090E83">
        <w:tc>
          <w:tcPr>
            <w:tcW w:w="1925" w:type="dxa"/>
          </w:tcPr>
          <w:p w:rsidR="00090E83" w:rsidRPr="00141C5A" w:rsidRDefault="00090E83"/>
        </w:tc>
        <w:tc>
          <w:tcPr>
            <w:tcW w:w="1925" w:type="dxa"/>
          </w:tcPr>
          <w:p w:rsidR="00090E83" w:rsidRPr="00141C5A" w:rsidRDefault="00090E83"/>
        </w:tc>
        <w:tc>
          <w:tcPr>
            <w:tcW w:w="1925" w:type="dxa"/>
          </w:tcPr>
          <w:p w:rsidR="00090E83" w:rsidRPr="00141C5A" w:rsidRDefault="00090E83"/>
        </w:tc>
        <w:tc>
          <w:tcPr>
            <w:tcW w:w="1926" w:type="dxa"/>
          </w:tcPr>
          <w:p w:rsidR="00090E83" w:rsidRPr="00141C5A" w:rsidRDefault="00090E83"/>
        </w:tc>
        <w:tc>
          <w:tcPr>
            <w:tcW w:w="1926" w:type="dxa"/>
          </w:tcPr>
          <w:p w:rsidR="00090E83" w:rsidRPr="00141C5A" w:rsidRDefault="00090E83"/>
        </w:tc>
      </w:tr>
    </w:tbl>
    <w:p w:rsidR="00090E83" w:rsidRPr="00090E83" w:rsidRDefault="00090E83">
      <w:pPr>
        <w:rPr>
          <w:sz w:val="28"/>
          <w:szCs w:val="28"/>
        </w:rPr>
      </w:pPr>
    </w:p>
    <w:sectPr w:rsidR="00090E83" w:rsidRPr="00090E83" w:rsidSect="00090E8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87" w:rsidRDefault="00CE1A87" w:rsidP="008A6BC4">
      <w:r>
        <w:separator/>
      </w:r>
    </w:p>
  </w:endnote>
  <w:endnote w:type="continuationSeparator" w:id="0">
    <w:p w:rsidR="00CE1A87" w:rsidRDefault="00CE1A87" w:rsidP="008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87" w:rsidRDefault="00CE1A87" w:rsidP="008A6BC4">
      <w:r>
        <w:separator/>
      </w:r>
    </w:p>
  </w:footnote>
  <w:footnote w:type="continuationSeparator" w:id="0">
    <w:p w:rsidR="00CE1A87" w:rsidRDefault="00CE1A87" w:rsidP="008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4" w:rsidRDefault="008A6BC4">
    <w:pPr>
      <w:pStyle w:val="a8"/>
      <w:jc w:val="center"/>
    </w:pPr>
  </w:p>
  <w:p w:rsidR="008A6BC4" w:rsidRDefault="008A6B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7"/>
    <w:rsid w:val="000047A1"/>
    <w:rsid w:val="00013224"/>
    <w:rsid w:val="00016451"/>
    <w:rsid w:val="00032DC7"/>
    <w:rsid w:val="0003666C"/>
    <w:rsid w:val="000371A5"/>
    <w:rsid w:val="00041B4F"/>
    <w:rsid w:val="00043951"/>
    <w:rsid w:val="00045E3A"/>
    <w:rsid w:val="000610B5"/>
    <w:rsid w:val="00062190"/>
    <w:rsid w:val="00082B74"/>
    <w:rsid w:val="00090E83"/>
    <w:rsid w:val="000919A9"/>
    <w:rsid w:val="00095391"/>
    <w:rsid w:val="00096BA6"/>
    <w:rsid w:val="000B1FAA"/>
    <w:rsid w:val="000C25FD"/>
    <w:rsid w:val="000D1A1C"/>
    <w:rsid w:val="000D28E3"/>
    <w:rsid w:val="000E2A28"/>
    <w:rsid w:val="000F16EF"/>
    <w:rsid w:val="001157F9"/>
    <w:rsid w:val="0012331F"/>
    <w:rsid w:val="00141C5A"/>
    <w:rsid w:val="00151531"/>
    <w:rsid w:val="00173015"/>
    <w:rsid w:val="00190B7C"/>
    <w:rsid w:val="001B3B05"/>
    <w:rsid w:val="001C60C4"/>
    <w:rsid w:val="001D279D"/>
    <w:rsid w:val="001F1CD8"/>
    <w:rsid w:val="00234383"/>
    <w:rsid w:val="00234E70"/>
    <w:rsid w:val="002533CA"/>
    <w:rsid w:val="00253F24"/>
    <w:rsid w:val="00253F30"/>
    <w:rsid w:val="0026336B"/>
    <w:rsid w:val="00273F00"/>
    <w:rsid w:val="002802FE"/>
    <w:rsid w:val="0028186D"/>
    <w:rsid w:val="00283B60"/>
    <w:rsid w:val="0028586B"/>
    <w:rsid w:val="00290F6C"/>
    <w:rsid w:val="002A6D50"/>
    <w:rsid w:val="002B3438"/>
    <w:rsid w:val="002B55BF"/>
    <w:rsid w:val="002B6E21"/>
    <w:rsid w:val="002B77B5"/>
    <w:rsid w:val="002C2C7E"/>
    <w:rsid w:val="002C4525"/>
    <w:rsid w:val="002C7F07"/>
    <w:rsid w:val="002D5BAD"/>
    <w:rsid w:val="002E1047"/>
    <w:rsid w:val="002E53F2"/>
    <w:rsid w:val="002F47DF"/>
    <w:rsid w:val="002F75EA"/>
    <w:rsid w:val="00300ACC"/>
    <w:rsid w:val="003010AF"/>
    <w:rsid w:val="00310F4A"/>
    <w:rsid w:val="003217CA"/>
    <w:rsid w:val="00333EA7"/>
    <w:rsid w:val="00347FE9"/>
    <w:rsid w:val="00362C1C"/>
    <w:rsid w:val="00367096"/>
    <w:rsid w:val="00367DAA"/>
    <w:rsid w:val="00375BFF"/>
    <w:rsid w:val="00375F72"/>
    <w:rsid w:val="003952F2"/>
    <w:rsid w:val="003A557E"/>
    <w:rsid w:val="003B698E"/>
    <w:rsid w:val="003D1533"/>
    <w:rsid w:val="003D366D"/>
    <w:rsid w:val="003E3493"/>
    <w:rsid w:val="003F0906"/>
    <w:rsid w:val="003F76E4"/>
    <w:rsid w:val="00407E06"/>
    <w:rsid w:val="00410CA9"/>
    <w:rsid w:val="00412C40"/>
    <w:rsid w:val="00422549"/>
    <w:rsid w:val="004236C2"/>
    <w:rsid w:val="004357A2"/>
    <w:rsid w:val="00437F0B"/>
    <w:rsid w:val="00441E56"/>
    <w:rsid w:val="004422BB"/>
    <w:rsid w:val="00452462"/>
    <w:rsid w:val="004633E6"/>
    <w:rsid w:val="00463762"/>
    <w:rsid w:val="00464774"/>
    <w:rsid w:val="00473F61"/>
    <w:rsid w:val="004760F3"/>
    <w:rsid w:val="00495638"/>
    <w:rsid w:val="004A1F38"/>
    <w:rsid w:val="004A3AF4"/>
    <w:rsid w:val="004A68A0"/>
    <w:rsid w:val="004B786A"/>
    <w:rsid w:val="004D5F0B"/>
    <w:rsid w:val="004D6907"/>
    <w:rsid w:val="004E5E6F"/>
    <w:rsid w:val="004F0E44"/>
    <w:rsid w:val="004F36E0"/>
    <w:rsid w:val="00510144"/>
    <w:rsid w:val="005111DD"/>
    <w:rsid w:val="00520789"/>
    <w:rsid w:val="005217FB"/>
    <w:rsid w:val="00531125"/>
    <w:rsid w:val="005428A3"/>
    <w:rsid w:val="005575E0"/>
    <w:rsid w:val="00562594"/>
    <w:rsid w:val="0057161E"/>
    <w:rsid w:val="00575F89"/>
    <w:rsid w:val="005B0617"/>
    <w:rsid w:val="005B3A8B"/>
    <w:rsid w:val="005E6C05"/>
    <w:rsid w:val="005F073A"/>
    <w:rsid w:val="006049A5"/>
    <w:rsid w:val="0060651F"/>
    <w:rsid w:val="006165D3"/>
    <w:rsid w:val="00620FF6"/>
    <w:rsid w:val="006214C4"/>
    <w:rsid w:val="00627B50"/>
    <w:rsid w:val="0064047C"/>
    <w:rsid w:val="00640C75"/>
    <w:rsid w:val="0064565E"/>
    <w:rsid w:val="00651C15"/>
    <w:rsid w:val="00666F2C"/>
    <w:rsid w:val="006728D6"/>
    <w:rsid w:val="00676B7E"/>
    <w:rsid w:val="006803C0"/>
    <w:rsid w:val="00684149"/>
    <w:rsid w:val="00694416"/>
    <w:rsid w:val="006948D2"/>
    <w:rsid w:val="006A5432"/>
    <w:rsid w:val="006B6AA9"/>
    <w:rsid w:val="006C3252"/>
    <w:rsid w:val="006D47F5"/>
    <w:rsid w:val="006F4035"/>
    <w:rsid w:val="006F4E9F"/>
    <w:rsid w:val="006F62E5"/>
    <w:rsid w:val="007123F2"/>
    <w:rsid w:val="00716128"/>
    <w:rsid w:val="007172C3"/>
    <w:rsid w:val="00731514"/>
    <w:rsid w:val="007356D9"/>
    <w:rsid w:val="007371BB"/>
    <w:rsid w:val="00752920"/>
    <w:rsid w:val="0075466E"/>
    <w:rsid w:val="00763DD7"/>
    <w:rsid w:val="00767525"/>
    <w:rsid w:val="007706F3"/>
    <w:rsid w:val="00773054"/>
    <w:rsid w:val="00776E79"/>
    <w:rsid w:val="00784670"/>
    <w:rsid w:val="0078780D"/>
    <w:rsid w:val="007975AF"/>
    <w:rsid w:val="007B1444"/>
    <w:rsid w:val="007D1F42"/>
    <w:rsid w:val="007E195F"/>
    <w:rsid w:val="007F1266"/>
    <w:rsid w:val="007F7E02"/>
    <w:rsid w:val="00806AC6"/>
    <w:rsid w:val="00807085"/>
    <w:rsid w:val="008078B1"/>
    <w:rsid w:val="00811A01"/>
    <w:rsid w:val="008147A8"/>
    <w:rsid w:val="0082348A"/>
    <w:rsid w:val="008352B5"/>
    <w:rsid w:val="00850A89"/>
    <w:rsid w:val="00870B9A"/>
    <w:rsid w:val="0087740A"/>
    <w:rsid w:val="00880D45"/>
    <w:rsid w:val="008817B6"/>
    <w:rsid w:val="00883D18"/>
    <w:rsid w:val="00884067"/>
    <w:rsid w:val="008860DA"/>
    <w:rsid w:val="008A3C2F"/>
    <w:rsid w:val="008A6BC4"/>
    <w:rsid w:val="008A711D"/>
    <w:rsid w:val="008B38A8"/>
    <w:rsid w:val="008E6136"/>
    <w:rsid w:val="008F203E"/>
    <w:rsid w:val="008F424D"/>
    <w:rsid w:val="008F56E4"/>
    <w:rsid w:val="008F792C"/>
    <w:rsid w:val="00900369"/>
    <w:rsid w:val="00905153"/>
    <w:rsid w:val="00912761"/>
    <w:rsid w:val="00916F4D"/>
    <w:rsid w:val="0092205F"/>
    <w:rsid w:val="0092589C"/>
    <w:rsid w:val="00937D55"/>
    <w:rsid w:val="00945AFA"/>
    <w:rsid w:val="00947338"/>
    <w:rsid w:val="00950A26"/>
    <w:rsid w:val="009529BE"/>
    <w:rsid w:val="00973EB1"/>
    <w:rsid w:val="009877C6"/>
    <w:rsid w:val="009907E4"/>
    <w:rsid w:val="009A1B8F"/>
    <w:rsid w:val="009A464C"/>
    <w:rsid w:val="009A6EFB"/>
    <w:rsid w:val="009C05FF"/>
    <w:rsid w:val="009C4C88"/>
    <w:rsid w:val="009D703A"/>
    <w:rsid w:val="009E4754"/>
    <w:rsid w:val="009F52ED"/>
    <w:rsid w:val="00A060BD"/>
    <w:rsid w:val="00A1234F"/>
    <w:rsid w:val="00A12D58"/>
    <w:rsid w:val="00A16C5C"/>
    <w:rsid w:val="00A20F9D"/>
    <w:rsid w:val="00A3182B"/>
    <w:rsid w:val="00A42ED5"/>
    <w:rsid w:val="00A43FBB"/>
    <w:rsid w:val="00A529E3"/>
    <w:rsid w:val="00A62808"/>
    <w:rsid w:val="00A65DDE"/>
    <w:rsid w:val="00A6722F"/>
    <w:rsid w:val="00A73D90"/>
    <w:rsid w:val="00A75EAC"/>
    <w:rsid w:val="00A7648B"/>
    <w:rsid w:val="00A80800"/>
    <w:rsid w:val="00A878C6"/>
    <w:rsid w:val="00A902FB"/>
    <w:rsid w:val="00A9325F"/>
    <w:rsid w:val="00AA1DF0"/>
    <w:rsid w:val="00AC563D"/>
    <w:rsid w:val="00AE1644"/>
    <w:rsid w:val="00AE18CC"/>
    <w:rsid w:val="00AF05ED"/>
    <w:rsid w:val="00B0688C"/>
    <w:rsid w:val="00B1262E"/>
    <w:rsid w:val="00B15512"/>
    <w:rsid w:val="00B304F5"/>
    <w:rsid w:val="00B33C6F"/>
    <w:rsid w:val="00B34A16"/>
    <w:rsid w:val="00B3652E"/>
    <w:rsid w:val="00B457ED"/>
    <w:rsid w:val="00B879D8"/>
    <w:rsid w:val="00B932D8"/>
    <w:rsid w:val="00B95605"/>
    <w:rsid w:val="00BA3E4D"/>
    <w:rsid w:val="00BB0C2B"/>
    <w:rsid w:val="00BB3596"/>
    <w:rsid w:val="00BB397B"/>
    <w:rsid w:val="00BC02A8"/>
    <w:rsid w:val="00BC23D7"/>
    <w:rsid w:val="00BC5B5C"/>
    <w:rsid w:val="00BC6185"/>
    <w:rsid w:val="00BD58A5"/>
    <w:rsid w:val="00BE1B88"/>
    <w:rsid w:val="00BE3D3C"/>
    <w:rsid w:val="00BE4CD2"/>
    <w:rsid w:val="00BF043C"/>
    <w:rsid w:val="00BF25AC"/>
    <w:rsid w:val="00BF3C64"/>
    <w:rsid w:val="00BF5B35"/>
    <w:rsid w:val="00C17050"/>
    <w:rsid w:val="00C257AE"/>
    <w:rsid w:val="00C376EC"/>
    <w:rsid w:val="00C501F4"/>
    <w:rsid w:val="00C50F07"/>
    <w:rsid w:val="00C54514"/>
    <w:rsid w:val="00C56908"/>
    <w:rsid w:val="00C605F5"/>
    <w:rsid w:val="00C6694C"/>
    <w:rsid w:val="00C729A9"/>
    <w:rsid w:val="00C932B6"/>
    <w:rsid w:val="00C94BB5"/>
    <w:rsid w:val="00C96EB7"/>
    <w:rsid w:val="00CA0F91"/>
    <w:rsid w:val="00CA3898"/>
    <w:rsid w:val="00CA7525"/>
    <w:rsid w:val="00CB3585"/>
    <w:rsid w:val="00CB42D4"/>
    <w:rsid w:val="00CC16C1"/>
    <w:rsid w:val="00CC2D0F"/>
    <w:rsid w:val="00CC520C"/>
    <w:rsid w:val="00CD51A4"/>
    <w:rsid w:val="00CE1A87"/>
    <w:rsid w:val="00CE65DD"/>
    <w:rsid w:val="00CE7E30"/>
    <w:rsid w:val="00CF188E"/>
    <w:rsid w:val="00D04894"/>
    <w:rsid w:val="00D054D1"/>
    <w:rsid w:val="00D11912"/>
    <w:rsid w:val="00D16705"/>
    <w:rsid w:val="00D21D6C"/>
    <w:rsid w:val="00D24D63"/>
    <w:rsid w:val="00D30D7A"/>
    <w:rsid w:val="00D34E5A"/>
    <w:rsid w:val="00D35BD9"/>
    <w:rsid w:val="00D41278"/>
    <w:rsid w:val="00D54A45"/>
    <w:rsid w:val="00D6035D"/>
    <w:rsid w:val="00D625BC"/>
    <w:rsid w:val="00D629DC"/>
    <w:rsid w:val="00D67BFB"/>
    <w:rsid w:val="00D705EC"/>
    <w:rsid w:val="00D77CA0"/>
    <w:rsid w:val="00D81ED5"/>
    <w:rsid w:val="00D86F43"/>
    <w:rsid w:val="00D91F26"/>
    <w:rsid w:val="00DB7CFC"/>
    <w:rsid w:val="00DC148E"/>
    <w:rsid w:val="00DC74FD"/>
    <w:rsid w:val="00DC791C"/>
    <w:rsid w:val="00DD3F8D"/>
    <w:rsid w:val="00DE0FD9"/>
    <w:rsid w:val="00DE59BE"/>
    <w:rsid w:val="00DE7549"/>
    <w:rsid w:val="00DE7F45"/>
    <w:rsid w:val="00E06757"/>
    <w:rsid w:val="00E10B37"/>
    <w:rsid w:val="00E1503A"/>
    <w:rsid w:val="00E21A5A"/>
    <w:rsid w:val="00E3084F"/>
    <w:rsid w:val="00E501D4"/>
    <w:rsid w:val="00E5741B"/>
    <w:rsid w:val="00E609E1"/>
    <w:rsid w:val="00E611CF"/>
    <w:rsid w:val="00E6755E"/>
    <w:rsid w:val="00E832D0"/>
    <w:rsid w:val="00E8522B"/>
    <w:rsid w:val="00E85DCB"/>
    <w:rsid w:val="00E86396"/>
    <w:rsid w:val="00E90A67"/>
    <w:rsid w:val="00E962CB"/>
    <w:rsid w:val="00EB0029"/>
    <w:rsid w:val="00EB0E5F"/>
    <w:rsid w:val="00EC26F9"/>
    <w:rsid w:val="00ED137F"/>
    <w:rsid w:val="00ED365F"/>
    <w:rsid w:val="00ED6248"/>
    <w:rsid w:val="00EE11D6"/>
    <w:rsid w:val="00EE31A6"/>
    <w:rsid w:val="00EF3118"/>
    <w:rsid w:val="00EF7597"/>
    <w:rsid w:val="00F0093D"/>
    <w:rsid w:val="00F129DB"/>
    <w:rsid w:val="00F16355"/>
    <w:rsid w:val="00F229E9"/>
    <w:rsid w:val="00F409BF"/>
    <w:rsid w:val="00F4549B"/>
    <w:rsid w:val="00F62331"/>
    <w:rsid w:val="00F63BBB"/>
    <w:rsid w:val="00F655CD"/>
    <w:rsid w:val="00F70D4C"/>
    <w:rsid w:val="00F80EBC"/>
    <w:rsid w:val="00F80EE2"/>
    <w:rsid w:val="00F8153D"/>
    <w:rsid w:val="00F847C3"/>
    <w:rsid w:val="00F868BF"/>
    <w:rsid w:val="00FA5F15"/>
    <w:rsid w:val="00FA6BEA"/>
    <w:rsid w:val="00FA7FC3"/>
    <w:rsid w:val="00FC13A9"/>
    <w:rsid w:val="00FD12D4"/>
    <w:rsid w:val="00FE03DB"/>
    <w:rsid w:val="00FE2A19"/>
    <w:rsid w:val="00FE2BB5"/>
    <w:rsid w:val="00FE3613"/>
    <w:rsid w:val="00FF1BEB"/>
    <w:rsid w:val="00FF2883"/>
    <w:rsid w:val="00FF31F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6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6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53F24"/>
    <w:pPr>
      <w:ind w:firstLine="709"/>
    </w:pPr>
    <w:rPr>
      <w:snapToGrid w:val="0"/>
      <w:color w:val="000000"/>
      <w:szCs w:val="20"/>
    </w:rPr>
  </w:style>
  <w:style w:type="character" w:styleId="a5">
    <w:name w:val="Emphasis"/>
    <w:qFormat/>
    <w:rsid w:val="00375F72"/>
    <w:rPr>
      <w:i/>
      <w:iCs/>
    </w:rPr>
  </w:style>
  <w:style w:type="paragraph" w:styleId="a6">
    <w:name w:val="Title"/>
    <w:basedOn w:val="a"/>
    <w:link w:val="a7"/>
    <w:qFormat/>
    <w:rsid w:val="002F47D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F47DF"/>
    <w:rPr>
      <w:sz w:val="28"/>
    </w:rPr>
  </w:style>
  <w:style w:type="paragraph" w:styleId="a8">
    <w:name w:val="header"/>
    <w:basedOn w:val="a"/>
    <w:link w:val="a9"/>
    <w:uiPriority w:val="99"/>
    <w:rsid w:val="008A6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BC4"/>
    <w:rPr>
      <w:sz w:val="24"/>
      <w:szCs w:val="24"/>
    </w:rPr>
  </w:style>
  <w:style w:type="paragraph" w:styleId="aa">
    <w:name w:val="footer"/>
    <w:basedOn w:val="a"/>
    <w:link w:val="ab"/>
    <w:rsid w:val="008A6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6BC4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C520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1322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13224"/>
    <w:pPr>
      <w:spacing w:before="100" w:beforeAutospacing="1" w:after="100" w:afterAutospacing="1"/>
    </w:pPr>
  </w:style>
  <w:style w:type="paragraph" w:customStyle="1" w:styleId="ConsNormal">
    <w:name w:val="ConsNormal"/>
    <w:rsid w:val="003D1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6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6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53F24"/>
    <w:pPr>
      <w:ind w:firstLine="709"/>
    </w:pPr>
    <w:rPr>
      <w:snapToGrid w:val="0"/>
      <w:color w:val="000000"/>
      <w:szCs w:val="20"/>
    </w:rPr>
  </w:style>
  <w:style w:type="character" w:styleId="a5">
    <w:name w:val="Emphasis"/>
    <w:qFormat/>
    <w:rsid w:val="00375F72"/>
    <w:rPr>
      <w:i/>
      <w:iCs/>
    </w:rPr>
  </w:style>
  <w:style w:type="paragraph" w:styleId="a6">
    <w:name w:val="Title"/>
    <w:basedOn w:val="a"/>
    <w:link w:val="a7"/>
    <w:qFormat/>
    <w:rsid w:val="002F47D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F47DF"/>
    <w:rPr>
      <w:sz w:val="28"/>
    </w:rPr>
  </w:style>
  <w:style w:type="paragraph" w:styleId="a8">
    <w:name w:val="header"/>
    <w:basedOn w:val="a"/>
    <w:link w:val="a9"/>
    <w:uiPriority w:val="99"/>
    <w:rsid w:val="008A6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BC4"/>
    <w:rPr>
      <w:sz w:val="24"/>
      <w:szCs w:val="24"/>
    </w:rPr>
  </w:style>
  <w:style w:type="paragraph" w:styleId="aa">
    <w:name w:val="footer"/>
    <w:basedOn w:val="a"/>
    <w:link w:val="ab"/>
    <w:rsid w:val="008A6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6BC4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C520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1322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13224"/>
    <w:pPr>
      <w:spacing w:before="100" w:beforeAutospacing="1" w:after="100" w:afterAutospacing="1"/>
    </w:pPr>
  </w:style>
  <w:style w:type="paragraph" w:customStyle="1" w:styleId="ConsNormal">
    <w:name w:val="ConsNormal"/>
    <w:rsid w:val="003D1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6717-240B-47BB-B74D-0D52ED0E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Мастер</dc:creator>
  <cp:lastModifiedBy>Лариса</cp:lastModifiedBy>
  <cp:revision>2</cp:revision>
  <cp:lastPrinted>2022-12-01T09:27:00Z</cp:lastPrinted>
  <dcterms:created xsi:type="dcterms:W3CDTF">2023-05-12T06:59:00Z</dcterms:created>
  <dcterms:modified xsi:type="dcterms:W3CDTF">2023-05-12T06:59:00Z</dcterms:modified>
</cp:coreProperties>
</file>